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57" w:rsidRPr="002B1466" w:rsidRDefault="00734C57" w:rsidP="0091544C">
      <w:pPr>
        <w:spacing w:line="440" w:lineRule="exact"/>
        <w:ind w:left="641"/>
        <w:jc w:val="center"/>
        <w:rPr>
          <w:rFonts w:ascii="方正小标宋简体" w:eastAsia="方正小标宋简体" w:hAnsi="仿宋"/>
          <w:sz w:val="36"/>
          <w:szCs w:val="36"/>
        </w:rPr>
      </w:pPr>
      <w:r w:rsidRPr="002B1466">
        <w:rPr>
          <w:rFonts w:ascii="方正小标宋简体" w:eastAsia="方正小标宋简体" w:hAnsi="仿宋" w:hint="eastAsia"/>
          <w:sz w:val="36"/>
          <w:szCs w:val="36"/>
        </w:rPr>
        <w:t>全省建设工程招标投标领域专项检查整改问题汇总表</w:t>
      </w:r>
      <w:r>
        <w:rPr>
          <w:rFonts w:ascii="方正小标宋简体" w:eastAsia="方正小标宋简体" w:hAnsi="仿宋" w:hint="eastAsia"/>
          <w:sz w:val="36"/>
          <w:szCs w:val="36"/>
        </w:rPr>
        <w:t>（共</w:t>
      </w:r>
      <w:r>
        <w:rPr>
          <w:rFonts w:ascii="方正小标宋简体" w:eastAsia="方正小标宋简体" w:hAnsi="仿宋"/>
          <w:sz w:val="36"/>
          <w:szCs w:val="36"/>
        </w:rPr>
        <w:t>136</w:t>
      </w:r>
      <w:r>
        <w:rPr>
          <w:rFonts w:ascii="方正小标宋简体" w:eastAsia="方正小标宋简体" w:hAnsi="仿宋" w:hint="eastAsia"/>
          <w:sz w:val="36"/>
          <w:szCs w:val="36"/>
        </w:rPr>
        <w:t>项）</w:t>
      </w:r>
    </w:p>
    <w:tbl>
      <w:tblPr>
        <w:tblW w:w="24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3"/>
        <w:gridCol w:w="861"/>
        <w:gridCol w:w="2296"/>
        <w:gridCol w:w="1722"/>
        <w:gridCol w:w="1722"/>
        <w:gridCol w:w="1722"/>
        <w:gridCol w:w="5683"/>
        <w:gridCol w:w="1861"/>
        <w:gridCol w:w="2068"/>
        <w:gridCol w:w="2068"/>
        <w:gridCol w:w="2068"/>
        <w:gridCol w:w="2069"/>
      </w:tblGrid>
      <w:tr w:rsidR="00734C57" w:rsidRPr="00CE3AA6" w:rsidTr="00CE3AA6">
        <w:trPr>
          <w:gridAfter w:val="5"/>
          <w:wAfter w:w="10134" w:type="dxa"/>
          <w:trHeight w:hRule="exact" w:val="568"/>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长春地区（共</w:t>
            </w:r>
            <w:r w:rsidRPr="00CE3AA6">
              <w:rPr>
                <w:rFonts w:ascii="宋体" w:hAnsi="宋体"/>
                <w:szCs w:val="21"/>
              </w:rPr>
              <w:t>19</w:t>
            </w:r>
            <w:r w:rsidRPr="00CE3AA6">
              <w:rPr>
                <w:rFonts w:ascii="宋体" w:hAnsi="宋体" w:hint="eastAsia"/>
                <w:szCs w:val="21"/>
              </w:rPr>
              <w:t>项）</w:t>
            </w:r>
          </w:p>
        </w:tc>
      </w:tr>
      <w:tr w:rsidR="00734C57" w:rsidRPr="00CE3AA6" w:rsidTr="00CE3AA6">
        <w:trPr>
          <w:gridAfter w:val="5"/>
          <w:wAfter w:w="10134" w:type="dxa"/>
          <w:trHeight w:val="1392"/>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长春市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长春市第七十二中学盛华学校建设工程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长春市宽城区教育局</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吉林省建兴工程管理咨询有限公司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长春市建委招标投标管理处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招标文件编制不规范，未能准确落实国家和省相关政策规定，如“优质优先、优质优价”政策要求等；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招标项目档案中中标通知书未填写日期；</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评标专家评审费支出无明细，无人员签字；</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4.</w:t>
            </w:r>
            <w:r w:rsidRPr="00CE3AA6">
              <w:rPr>
                <w:rFonts w:ascii="宋体" w:hAnsi="宋体" w:cs="宋体" w:hint="eastAsia"/>
                <w:kern w:val="0"/>
                <w:szCs w:val="21"/>
              </w:rPr>
              <w:t>招标文件售价偏高。</w:t>
            </w:r>
          </w:p>
        </w:tc>
      </w:tr>
      <w:tr w:rsidR="00734C57" w:rsidRPr="00CE3AA6" w:rsidTr="00CE3AA6">
        <w:trPr>
          <w:gridAfter w:val="5"/>
          <w:wAfter w:w="10134" w:type="dxa"/>
          <w:trHeight w:val="281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长春市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北京大街西地块棚户区改造一期</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长春市长发置业有限公司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中经国际招标集团有限公司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长春市建委招标投标管理处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招标文件编制不规范，未能落实国家和省相关政策规定，如将项目经理具有类似工程业绩作为否决条件等；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招标文件中要求投标人要有多年施工经验，存在限制或者排斥潜在投标人的嫌疑；</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招标代理机构开标人员未在“吉林省建筑市场监管公共服务平台”录入信息；</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4.</w:t>
            </w:r>
            <w:r w:rsidRPr="00CE3AA6">
              <w:rPr>
                <w:rFonts w:ascii="宋体" w:hAnsi="宋体" w:cs="宋体" w:hint="eastAsia"/>
                <w:kern w:val="0"/>
                <w:szCs w:val="21"/>
              </w:rPr>
              <w:t>招标代理服务费收取不规范，未载明收费标准；</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5.</w:t>
            </w:r>
            <w:r w:rsidRPr="00CE3AA6">
              <w:rPr>
                <w:rFonts w:ascii="宋体" w:hAnsi="宋体" w:cs="宋体" w:hint="eastAsia"/>
                <w:kern w:val="0"/>
                <w:szCs w:val="21"/>
              </w:rPr>
              <w:t>招标项目档案资料内容不完整，未体现招标代理机构参与开评标工作人员；</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6.</w:t>
            </w:r>
            <w:r w:rsidRPr="00CE3AA6">
              <w:rPr>
                <w:rFonts w:ascii="宋体" w:hAnsi="宋体" w:cs="宋体" w:hint="eastAsia"/>
                <w:kern w:val="0"/>
                <w:szCs w:val="21"/>
              </w:rPr>
              <w:t>招标文件售价偏高并且收取图纸费用。</w:t>
            </w:r>
          </w:p>
        </w:tc>
      </w:tr>
      <w:tr w:rsidR="00734C57" w:rsidRPr="00CE3AA6" w:rsidTr="00CE3AA6">
        <w:trPr>
          <w:gridAfter w:val="5"/>
          <w:wAfter w:w="10134" w:type="dxa"/>
          <w:trHeight w:val="992"/>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长春市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长春市工人体育馆建设项目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长春市总工会、长春市政府投资建设项目管理中心</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吉林中信工程建设咨询有限公司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长春市建委招标投标管理处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招标项目档案资料内容不完整，如缺少招标代理合同；</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评标委员会成员组建不合法，无经济类专业评委；</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业主评委未提供授权委托书及相关资格证书。</w:t>
            </w:r>
          </w:p>
        </w:tc>
      </w:tr>
      <w:tr w:rsidR="00734C57" w:rsidRPr="00CE3AA6" w:rsidTr="00CE3AA6">
        <w:trPr>
          <w:gridAfter w:val="5"/>
          <w:wAfter w:w="10134" w:type="dxa"/>
          <w:trHeight w:val="155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长春市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硅谷大街延长线工程（规划甲路</w:t>
            </w:r>
            <w:r w:rsidRPr="00CE3AA6">
              <w:rPr>
                <w:rFonts w:ascii="宋体" w:cs="宋体"/>
                <w:kern w:val="0"/>
                <w:szCs w:val="21"/>
              </w:rPr>
              <w:t>-</w:t>
            </w:r>
            <w:r w:rsidRPr="00CE3AA6">
              <w:rPr>
                <w:rFonts w:ascii="宋体" w:hAnsi="宋体" w:cs="宋体" w:hint="eastAsia"/>
                <w:kern w:val="0"/>
                <w:szCs w:val="21"/>
              </w:rPr>
              <w:t>桩号</w:t>
            </w:r>
            <w:r w:rsidRPr="00CE3AA6">
              <w:rPr>
                <w:rFonts w:ascii="宋体" w:hAnsi="宋体" w:cs="宋体"/>
                <w:kern w:val="0"/>
                <w:szCs w:val="21"/>
              </w:rPr>
              <w:t>0+960</w:t>
            </w:r>
            <w:r w:rsidRPr="00CE3AA6">
              <w:rPr>
                <w:rFonts w:ascii="宋体" w:hAnsi="宋体" w:cs="宋体" w:hint="eastAsia"/>
                <w:kern w:val="0"/>
                <w:szCs w:val="21"/>
              </w:rPr>
              <w:t>）</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长春市政府投资建设项目管理中心</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吉林省汇通招标投标代理有限公司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长春市建委招标投标管理处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招标文件编制不规范，未能落实国家和省相关政策规定，如将项目经理具有类似工程业绩作为否决条件等；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招标代理服务费收取不规范，未载明收费标准；</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业主评委未提供相关资格证书。</w:t>
            </w:r>
          </w:p>
        </w:tc>
      </w:tr>
      <w:tr w:rsidR="00734C57" w:rsidRPr="00CE3AA6" w:rsidTr="00CE3AA6">
        <w:trPr>
          <w:gridAfter w:val="5"/>
          <w:wAfter w:w="10134" w:type="dxa"/>
          <w:trHeigh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2244"/>
        </w:trPr>
        <w:tc>
          <w:tcPr>
            <w:tcW w:w="703" w:type="dxa"/>
            <w:vAlign w:val="center"/>
          </w:tcPr>
          <w:p w:rsidR="00734C57" w:rsidRPr="00CE3AA6" w:rsidRDefault="00734C57" w:rsidP="00CE3AA6">
            <w:pPr>
              <w:widowControl/>
              <w:spacing w:line="260" w:lineRule="exact"/>
              <w:jc w:val="center"/>
              <w:rPr>
                <w:rFonts w:ascii="宋体" w:hAnsi="宋体" w:cs="宋体"/>
                <w:kern w:val="0"/>
                <w:szCs w:val="21"/>
              </w:rPr>
            </w:pPr>
            <w:r w:rsidRPr="00CE3AA6">
              <w:rPr>
                <w:rFonts w:ascii="宋体" w:hAnsi="宋体" w:cs="宋体"/>
                <w:kern w:val="0"/>
                <w:szCs w:val="21"/>
              </w:rPr>
              <w:t>5</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长春市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山水湾公园建设项目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长春市城市发展投资（集团）有限公司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北京东方华太工程咨询有限公司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长春市建委招投标管理处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招标文件编制不规范，未能落实国家和省相关政策规定，如付款方式等；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招标代理机构开标人员未在“吉林省建筑市场监管公共服务平台”录入信息；</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出售招标文件费用、专家评审费用和招标代理服务费均无凭证；</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4.</w:t>
            </w:r>
            <w:r w:rsidRPr="00CE3AA6">
              <w:rPr>
                <w:rFonts w:ascii="宋体" w:hAnsi="宋体" w:cs="宋体" w:hint="eastAsia"/>
                <w:kern w:val="0"/>
                <w:szCs w:val="21"/>
              </w:rPr>
              <w:t>招标代理服务费收取不规范，未载明收费标准；</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5.</w:t>
            </w:r>
            <w:r w:rsidRPr="00CE3AA6">
              <w:rPr>
                <w:rFonts w:ascii="宋体" w:hAnsi="宋体" w:cs="宋体" w:hint="eastAsia"/>
                <w:kern w:val="0"/>
                <w:szCs w:val="21"/>
              </w:rPr>
              <w:t>招标文件售价偏高。</w:t>
            </w:r>
          </w:p>
        </w:tc>
      </w:tr>
      <w:tr w:rsidR="00734C57" w:rsidRPr="00CE3AA6" w:rsidTr="00CE3AA6">
        <w:trPr>
          <w:gridAfter w:val="5"/>
          <w:wAfter w:w="10134" w:type="dxa"/>
          <w:trHeight w:val="3819"/>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6</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九台市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长春市九台区采煤沉陷区营城采煤沉陷区（二期）避险安置项目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长春市九台房地产经营开发有限责任公司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吉林鑫茂建筑工程咨询有限公司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长春市九台区政府采购管理工作办公室、九台区财政局财税监督局</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招标文件编制不规范，未能落实国家和省相关政策规定，如投标保证金缴纳形式、质量保证金收取比例等；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招标控制价和工程量清单由造价机构编制，但却由评审中心发布；</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未办理招标条件核准；</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4.</w:t>
            </w:r>
            <w:r w:rsidRPr="00CE3AA6">
              <w:rPr>
                <w:rFonts w:ascii="宋体" w:hAnsi="宋体" w:cs="宋体" w:hint="eastAsia"/>
                <w:kern w:val="0"/>
                <w:szCs w:val="21"/>
              </w:rPr>
              <w:t>招标公告发布媒介不全，招标公告和中标公示发布媒介不一致，中标结果公示日期不满足法定期限要求；</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5.</w:t>
            </w:r>
            <w:r w:rsidRPr="00CE3AA6">
              <w:rPr>
                <w:rFonts w:ascii="宋体" w:hAnsi="宋体" w:cs="宋体" w:hint="eastAsia"/>
                <w:kern w:val="0"/>
                <w:szCs w:val="21"/>
              </w:rPr>
              <w:t>抬高投标人资质等级，存在限制或者排斥潜在投标人的嫌疑；</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6.</w:t>
            </w:r>
            <w:r w:rsidRPr="00CE3AA6">
              <w:rPr>
                <w:rFonts w:ascii="宋体" w:hAnsi="宋体" w:cs="宋体" w:hint="eastAsia"/>
                <w:kern w:val="0"/>
                <w:szCs w:val="21"/>
              </w:rPr>
              <w:t>在发放中标通知书增加前置要件，要求中标人提供农民工支付保证金；</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7.</w:t>
            </w:r>
            <w:r w:rsidRPr="00CE3AA6">
              <w:rPr>
                <w:rFonts w:ascii="宋体" w:hAnsi="宋体" w:cs="宋体" w:hint="eastAsia"/>
                <w:kern w:val="0"/>
                <w:szCs w:val="21"/>
              </w:rPr>
              <w:t>开标签到表中招标人签到单位与招标文件中建设单位不一致；</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8.</w:t>
            </w:r>
            <w:r w:rsidRPr="00CE3AA6">
              <w:rPr>
                <w:rFonts w:ascii="宋体" w:hAnsi="宋体" w:cs="宋体" w:hint="eastAsia"/>
                <w:kern w:val="0"/>
                <w:szCs w:val="21"/>
              </w:rPr>
              <w:t>业主评委未提供相关资格证书。</w:t>
            </w:r>
          </w:p>
        </w:tc>
      </w:tr>
      <w:tr w:rsidR="00734C57" w:rsidRPr="00CE3AA6" w:rsidTr="00CE3AA6">
        <w:trPr>
          <w:gridAfter w:val="5"/>
          <w:wAfter w:w="10134" w:type="dxa"/>
          <w:trHeight w:val="1555"/>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7</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双阳区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长春市双阳区第一五一中学文体综合楼</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长春市双阳区第一五一中学</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吉林省万胜建设工程管理有限公司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长春市双阳区住房和城乡建设局招标投标管理办公室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招标文件编制不规范，未能落实国家和省相关政策规定，如设计招标项目中企业和项目负责人业绩个数和分值等；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抬高施工招标项目资质等级，存在限制或者排斥潜在投标人的嫌疑；</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cs="宋体"/>
                <w:kern w:val="0"/>
                <w:szCs w:val="21"/>
              </w:rPr>
              <w:t>.</w:t>
            </w:r>
            <w:r w:rsidRPr="00CE3AA6">
              <w:rPr>
                <w:rFonts w:ascii="宋体" w:hAnsi="宋体" w:cs="宋体" w:hint="eastAsia"/>
                <w:kern w:val="0"/>
                <w:szCs w:val="21"/>
              </w:rPr>
              <w:t>招标代理机构未在“吉林省建筑市场监管公共服务平台”录入企业信息和任何人员信息；</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4</w:t>
            </w:r>
            <w:r w:rsidRPr="00CE3AA6">
              <w:rPr>
                <w:rFonts w:ascii="宋体" w:cs="宋体"/>
                <w:kern w:val="0"/>
                <w:szCs w:val="21"/>
              </w:rPr>
              <w:t>.</w:t>
            </w:r>
            <w:r w:rsidRPr="00CE3AA6">
              <w:rPr>
                <w:rFonts w:ascii="宋体" w:hAnsi="宋体" w:cs="宋体" w:hint="eastAsia"/>
                <w:kern w:val="0"/>
                <w:szCs w:val="21"/>
              </w:rPr>
              <w:t>招标文件售价偏高。</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264"/>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8</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双阳区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长春市双阳污水处理厂扩建及提标改造工程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长春水务集团城市排水有限公司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吉林省鼎谦招投标代理有限公司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长春市双阳区住房和城乡建设局招标投标管理办公室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cs="宋体"/>
                <w:kern w:val="0"/>
                <w:szCs w:val="21"/>
              </w:rPr>
              <w:t>.</w:t>
            </w:r>
            <w:r w:rsidRPr="00CE3AA6">
              <w:rPr>
                <w:rFonts w:ascii="宋体" w:hAnsi="宋体" w:cs="宋体" w:hint="eastAsia"/>
                <w:kern w:val="0"/>
                <w:szCs w:val="21"/>
              </w:rPr>
              <w:t>招标公告上标明的监管部门与实际监管部门不一致；</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cs="宋体"/>
                <w:kern w:val="0"/>
                <w:szCs w:val="21"/>
              </w:rPr>
              <w:t>.</w:t>
            </w:r>
            <w:r w:rsidRPr="00CE3AA6">
              <w:rPr>
                <w:rFonts w:ascii="宋体" w:hAnsi="宋体" w:cs="宋体" w:hint="eastAsia"/>
                <w:kern w:val="0"/>
                <w:szCs w:val="21"/>
              </w:rPr>
              <w:t>评标过程中，投标报价得分计算错误；</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cs="宋体"/>
                <w:kern w:val="0"/>
                <w:szCs w:val="21"/>
              </w:rPr>
              <w:t>.</w:t>
            </w:r>
            <w:r w:rsidRPr="00CE3AA6">
              <w:rPr>
                <w:rFonts w:ascii="宋体" w:hAnsi="宋体" w:cs="宋体" w:hint="eastAsia"/>
                <w:kern w:val="0"/>
                <w:szCs w:val="21"/>
              </w:rPr>
              <w:t>评标专家评审费用发放标准略高。</w:t>
            </w:r>
          </w:p>
        </w:tc>
      </w:tr>
      <w:tr w:rsidR="00734C57" w:rsidRPr="00CE3AA6" w:rsidTr="00CE3AA6">
        <w:trPr>
          <w:gridAfter w:val="5"/>
          <w:wAfter w:w="10134" w:type="dxa"/>
          <w:trHeight w:hRule="exact" w:val="2564"/>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9</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德惠市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德惠市人民医院急诊内科综合楼建设项目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德惠市人民医院</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吉林省吉元建设项目咨询有限责任公司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德惠市招投标管理中心</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招标文件编制不规范，未能准确落实国家和省相关政策规定，如“优质优先、优质优价”政策要求、信誉要求等；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评标委员会成员组建不合法，无经济类专业评委；</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cs="宋体"/>
                <w:kern w:val="0"/>
                <w:szCs w:val="21"/>
              </w:rPr>
              <w:t>.</w:t>
            </w:r>
            <w:r w:rsidRPr="00CE3AA6">
              <w:rPr>
                <w:rFonts w:ascii="宋体" w:hAnsi="宋体" w:cs="宋体" w:hint="eastAsia"/>
                <w:kern w:val="0"/>
                <w:szCs w:val="21"/>
              </w:rPr>
              <w:t>招标代理机构开标人员未在“吉林省建筑市场监管公共服务平台”录入信息；</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4</w:t>
            </w:r>
            <w:r w:rsidRPr="00CE3AA6">
              <w:rPr>
                <w:rFonts w:ascii="宋体" w:cs="宋体"/>
                <w:kern w:val="0"/>
                <w:szCs w:val="21"/>
              </w:rPr>
              <w:t>.</w:t>
            </w:r>
            <w:r w:rsidRPr="00CE3AA6">
              <w:rPr>
                <w:rFonts w:ascii="宋体" w:hAnsi="宋体" w:cs="宋体" w:hint="eastAsia"/>
                <w:kern w:val="0"/>
                <w:szCs w:val="21"/>
              </w:rPr>
              <w:t>招标项目档案资料内容不规范，如评标报告上盖招标人公章法人章并且无监督人签字；</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5</w:t>
            </w:r>
            <w:r w:rsidRPr="00CE3AA6">
              <w:rPr>
                <w:rFonts w:ascii="宋体" w:cs="宋体"/>
                <w:kern w:val="0"/>
                <w:szCs w:val="21"/>
              </w:rPr>
              <w:t>.</w:t>
            </w:r>
            <w:r w:rsidRPr="00CE3AA6">
              <w:rPr>
                <w:rFonts w:ascii="宋体" w:hAnsi="宋体" w:cs="宋体" w:hint="eastAsia"/>
                <w:kern w:val="0"/>
                <w:szCs w:val="21"/>
              </w:rPr>
              <w:t>招标代理服务费收取不规范，未载明收费标准；</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6</w:t>
            </w:r>
            <w:r w:rsidRPr="00CE3AA6">
              <w:rPr>
                <w:rFonts w:ascii="宋体" w:cs="宋体"/>
                <w:kern w:val="0"/>
                <w:szCs w:val="21"/>
              </w:rPr>
              <w:t>.</w:t>
            </w:r>
            <w:r w:rsidRPr="00CE3AA6">
              <w:rPr>
                <w:rFonts w:ascii="宋体" w:hAnsi="宋体" w:cs="宋体" w:hint="eastAsia"/>
                <w:kern w:val="0"/>
                <w:szCs w:val="21"/>
              </w:rPr>
              <w:t>招标文件售价偏高。</w:t>
            </w:r>
          </w:p>
        </w:tc>
      </w:tr>
      <w:tr w:rsidR="00734C57" w:rsidRPr="00CE3AA6" w:rsidTr="00CE3AA6">
        <w:trPr>
          <w:gridAfter w:val="5"/>
          <w:wAfter w:w="10134" w:type="dxa"/>
          <w:trHeight w:val="1400"/>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10</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榆树市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榆树市</w:t>
            </w:r>
            <w:r w:rsidRPr="00CE3AA6">
              <w:rPr>
                <w:rFonts w:ascii="宋体" w:hAnsi="宋体" w:cs="宋体"/>
                <w:kern w:val="0"/>
                <w:szCs w:val="21"/>
              </w:rPr>
              <w:t>2018</w:t>
            </w:r>
            <w:r w:rsidRPr="00CE3AA6">
              <w:rPr>
                <w:rFonts w:ascii="宋体" w:hAnsi="宋体" w:cs="宋体" w:hint="eastAsia"/>
                <w:kern w:val="0"/>
                <w:szCs w:val="21"/>
              </w:rPr>
              <w:t>年市政基础设施建设项目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榆树市公共事业管理中心</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吉林远大工程咨询有限责任公司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榆树市住房和城乡建设局招投标管理办公室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招标文件编制不规范，如招标公告中未体现监管部门；</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招标项目档案资料内容不完整，如未体现代理机构人员、没有中标结果公示内容；</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中标通知书发放日期在中标公示内。</w:t>
            </w:r>
          </w:p>
        </w:tc>
      </w:tr>
      <w:tr w:rsidR="00734C57" w:rsidRPr="00CE3AA6" w:rsidTr="00CE3AA6">
        <w:trPr>
          <w:gridAfter w:val="5"/>
          <w:wAfter w:w="10134" w:type="dxa"/>
          <w:trHeight w:val="1126"/>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11</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农安县</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农安县合隆镇青年渠综合治理工程（三标段）</w:t>
            </w:r>
            <w:r w:rsidRPr="00CE3AA6">
              <w:rPr>
                <w:rFonts w:ascii="宋体" w:hAnsi="宋体" w:cs="宋体"/>
                <w:kern w:val="0"/>
                <w:szCs w:val="21"/>
              </w:rPr>
              <w:t>B</w:t>
            </w:r>
            <w:r w:rsidRPr="00CE3AA6">
              <w:rPr>
                <w:rFonts w:ascii="宋体" w:hAnsi="宋体" w:cs="宋体" w:hint="eastAsia"/>
                <w:kern w:val="0"/>
                <w:szCs w:val="21"/>
              </w:rPr>
              <w:t>标段施工</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农安隆达基础设施建设有限公司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正信伟业招标集团有限公司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农安县工程建设施工招标投标管理办公室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招标代理机构未在“吉林省建筑市场监管公共服务平台”录入企业信息和任何人员信息；</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立项批复文件中勘察、设计核准的方式均为公开招标，而建设单位实际却采用直接发包方式，并未进行招标。</w:t>
            </w:r>
          </w:p>
        </w:tc>
      </w:tr>
      <w:tr w:rsidR="00734C57" w:rsidRPr="00CE3AA6" w:rsidTr="00CE3AA6">
        <w:trPr>
          <w:gridAfter w:val="5"/>
          <w:wAfter w:w="10134" w:type="dxa"/>
          <w:trHeight w:val="1408"/>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12</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净月开发区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长春市社会福利院项目土建工程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长春市社会福利院、长春市政府投资建设项目管理中心</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中经国际招标集团有限公司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长春净月高新技术产业开发区城市建设管理委员会建设工程管理科</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招标代理机构开标人员未在“吉林省建筑市场监管公共服务平台”录入信息；</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招标代理服务费收取不规范，未载明收费标准；</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图纸押金收取</w:t>
            </w:r>
            <w:r w:rsidRPr="00CE3AA6">
              <w:rPr>
                <w:rFonts w:ascii="宋体" w:hAnsi="宋体" w:cs="宋体"/>
                <w:kern w:val="0"/>
                <w:szCs w:val="21"/>
              </w:rPr>
              <w:t>5000</w:t>
            </w:r>
            <w:r w:rsidRPr="00CE3AA6">
              <w:rPr>
                <w:rFonts w:ascii="宋体" w:hAnsi="宋体" w:cs="宋体" w:hint="eastAsia"/>
                <w:kern w:val="0"/>
                <w:szCs w:val="21"/>
              </w:rPr>
              <w:t>元，后由中标人扣留转设计部门。</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2257"/>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13</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汽车经济技术开发区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四川一汽丰田汽车有限公司长春丰越公司技术改造项目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四川一汽丰田汽车有限公司长春丰越公司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长春一汽国际招标有限公司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长春汽车经济技术开发区招投标管理办公室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招标文件编制不规范，未能落实国家和省相关政策规定，如评标委员会构成；</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．企业业绩要求为同类业绩或高于招标项目标准、项目经理和技术负责人工作年限分别要求为</w:t>
            </w:r>
            <w:r w:rsidRPr="00CE3AA6">
              <w:rPr>
                <w:rFonts w:ascii="宋体" w:hAnsi="宋体" w:cs="宋体"/>
                <w:kern w:val="0"/>
                <w:szCs w:val="21"/>
              </w:rPr>
              <w:t>8</w:t>
            </w:r>
            <w:r w:rsidRPr="00CE3AA6">
              <w:rPr>
                <w:rFonts w:ascii="宋体" w:hAnsi="宋体" w:cs="宋体" w:hint="eastAsia"/>
                <w:kern w:val="0"/>
                <w:szCs w:val="21"/>
              </w:rPr>
              <w:t>年和</w:t>
            </w:r>
            <w:r w:rsidRPr="00CE3AA6">
              <w:rPr>
                <w:rFonts w:ascii="宋体" w:hAnsi="宋体" w:cs="宋体"/>
                <w:kern w:val="0"/>
                <w:szCs w:val="21"/>
              </w:rPr>
              <w:t>10</w:t>
            </w:r>
            <w:r w:rsidRPr="00CE3AA6">
              <w:rPr>
                <w:rFonts w:ascii="宋体" w:hAnsi="宋体" w:cs="宋体" w:hint="eastAsia"/>
                <w:kern w:val="0"/>
                <w:szCs w:val="21"/>
              </w:rPr>
              <w:t>年、企业存款证明、信誉要求为拒绝列入一汽集团公司取消投标资格期间的企业或个人投标，以上条款存在限制或者排斥潜在投标人的嫌疑。</w:t>
            </w:r>
          </w:p>
        </w:tc>
      </w:tr>
      <w:tr w:rsidR="00734C57" w:rsidRPr="00CE3AA6" w:rsidTr="00CE3AA6">
        <w:trPr>
          <w:gridAfter w:val="5"/>
          <w:wAfter w:w="10134" w:type="dxa"/>
          <w:trHeight w:val="1551"/>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14</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高新技术开发区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吉林省第二人民医院建设工程项目净化工程（手术室等）一体化建设工程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吉林省肿瘤医院</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吉林省建宇工程咨询有限公司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长春高新技术产业开发区招投标管理办公室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招标文件编制不规范，未能落实国家和省相关政策规定，如业绩查询要求等；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招标项目要求多个资质但不接受联合体投标、要求提供银行存款证明，以上条款存在限制或者排斥潜在投标人的嫌疑。</w:t>
            </w:r>
          </w:p>
        </w:tc>
      </w:tr>
      <w:tr w:rsidR="00734C57" w:rsidRPr="00CE3AA6" w:rsidTr="00CE3AA6">
        <w:trPr>
          <w:gridAfter w:val="5"/>
          <w:wAfter w:w="10134" w:type="dxa"/>
          <w:trHeight w:val="1416"/>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15</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北湖科技开发区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长春龙翔国际商务中心项目天幕、下沉广场及绿化景观等区域照明</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上海宝冶集团、长春富源晟和房地产开发公司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长春高建招标有限公司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长春北湖科技开发区招投标管理办公室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限制联合体成员数量，以上条款存在限制或者排斥潜在投标人的嫌疑。</w:t>
            </w:r>
          </w:p>
        </w:tc>
      </w:tr>
      <w:tr w:rsidR="00734C57" w:rsidRPr="00CE3AA6" w:rsidTr="00CE3AA6">
        <w:trPr>
          <w:gridAfter w:val="5"/>
          <w:wAfter w:w="10134" w:type="dxa"/>
          <w:trHeight w:val="1027"/>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16</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北湖科技开发区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吉林省长春北郊监狱改扩建项目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吉林省长春北郊监狱</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中恒一信项目管理咨询有限公司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长春北湖科技开发区招投标管理办公室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招标文件编制不规范，未能落实国家和省相关政策规定，如要求外阜企业提供外出经营活动税收管理证明或分公司；</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业主评委未提供授权委托书。</w:t>
            </w:r>
          </w:p>
        </w:tc>
      </w:tr>
      <w:tr w:rsidR="00734C57" w:rsidRPr="00CE3AA6" w:rsidTr="00CE3AA6">
        <w:trPr>
          <w:gridAfter w:val="5"/>
          <w:wAfter w:w="10134" w:type="dxa"/>
          <w:trHeight w:val="1535"/>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17</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长德新区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长春新区文德中学教学楼（含风雨操场）及门卫室工程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长春高新城市建设投资（集团）有限公司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北京逸群工程咨询有限公司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长春长东北开放开发先导区（长德新区）招投标管理办公室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招标文件编制不规范，未能落实国家和省相关政策规定，如“优质优先、优质优价”政策要求等；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招标代理机构开标人员未在“吉林省建筑市场监管公共服务平台”录入信息；</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招标文件售价偏高。</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548"/>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18</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空港经济开发区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长春新区空港经济开发区龙泽大街南段（丹霞山路至长晖城际铁路）道路排水工程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长春空港翔悦投资有限公司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中联造价咨询有限公司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长春空港经济开发区招投标管理办公室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招标文件编制不规范，未能落实国家和省相关政策规定，如项目经理业绩个数和分值要求等；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招标代理机构开标人员未在“吉林省建筑市场监管公共服务平台”录入信息；</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招标文件售价偏高。</w:t>
            </w:r>
          </w:p>
        </w:tc>
      </w:tr>
      <w:tr w:rsidR="00734C57" w:rsidRPr="00CE3AA6" w:rsidTr="00CE3AA6">
        <w:trPr>
          <w:gridAfter w:val="5"/>
          <w:wAfter w:w="10134" w:type="dxa"/>
          <w:trHeight w:val="1781"/>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19</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莲花山生态旅游度假区</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长春莲花山生态旅游度假区市政基础设施项目</w:t>
            </w:r>
            <w:r w:rsidRPr="00CE3AA6">
              <w:rPr>
                <w:rFonts w:ascii="宋体" w:hAnsi="宋体" w:cs="宋体"/>
                <w:kern w:val="0"/>
                <w:szCs w:val="21"/>
              </w:rPr>
              <w:t>2018-2019</w:t>
            </w:r>
            <w:r w:rsidRPr="00CE3AA6">
              <w:rPr>
                <w:rFonts w:ascii="宋体" w:hAnsi="宋体" w:cs="宋体" w:hint="eastAsia"/>
                <w:kern w:val="0"/>
                <w:szCs w:val="21"/>
              </w:rPr>
              <w:t>年道路排水工程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长春莲花山生态旅游度假区管委会建设局</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德汇工程管理（北京）有限公司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长春莲花山生态旅游度假区城乡建设管理委员会、长春莲花山生态旅游度假区政府采购管理工作办公室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招标文件编制不规范，未能落实国家和省相关政策规定，如“优质优先、优质优价”政策要求等；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投标报名阶段要求证明材料过多，并且由莲花山开发区进行审核；</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招标代理机构开标人员未在“吉林省建筑市场监管公共服务平台”录入信息。</w:t>
            </w:r>
          </w:p>
        </w:tc>
      </w:tr>
      <w:tr w:rsidR="00734C57" w:rsidRPr="00CE3AA6" w:rsidTr="00CE3AA6">
        <w:trPr>
          <w:gridAfter w:val="5"/>
          <w:wAfter w:w="10134" w:type="dxa"/>
          <w:trHeight w:val="567"/>
        </w:trPr>
        <w:tc>
          <w:tcPr>
            <w:tcW w:w="14709" w:type="dxa"/>
            <w:gridSpan w:val="7"/>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吉林地区（共</w:t>
            </w:r>
            <w:r w:rsidRPr="00CE3AA6">
              <w:rPr>
                <w:rFonts w:ascii="宋体" w:hAnsi="宋体"/>
                <w:szCs w:val="21"/>
              </w:rPr>
              <w:t>14</w:t>
            </w:r>
            <w:r w:rsidRPr="00CE3AA6">
              <w:rPr>
                <w:rFonts w:ascii="宋体" w:hAnsi="宋体" w:hint="eastAsia"/>
                <w:szCs w:val="21"/>
              </w:rPr>
              <w:t>项）</w:t>
            </w:r>
          </w:p>
        </w:tc>
      </w:tr>
      <w:tr w:rsidR="00734C57" w:rsidRPr="00CE3AA6" w:rsidTr="00CE3AA6">
        <w:trPr>
          <w:gridAfter w:val="5"/>
          <w:wAfter w:w="10134" w:type="dxa"/>
          <w:trHeight w:val="1117"/>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吉林市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吉林市黑臭水体整治工程二期（嘎呀子河）总承包</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吉林市国有资本发展控股集团有限公司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吉林恒源工程管理服务有限责任公司</w:t>
            </w:r>
          </w:p>
        </w:tc>
        <w:tc>
          <w:tcPr>
            <w:tcW w:w="1722" w:type="dxa"/>
            <w:vAlign w:val="center"/>
          </w:tcPr>
          <w:p w:rsidR="00734C57" w:rsidRPr="00CE3AA6" w:rsidRDefault="00734C57" w:rsidP="00CE3AA6">
            <w:pPr>
              <w:widowControl/>
              <w:spacing w:line="260" w:lineRule="exact"/>
              <w:jc w:val="left"/>
              <w:rPr>
                <w:rFonts w:ascii="宋体" w:cs="宋体"/>
                <w:kern w:val="0"/>
                <w:szCs w:val="21"/>
              </w:rPr>
            </w:pPr>
            <w:r w:rsidRPr="00CE3AA6">
              <w:rPr>
                <w:rFonts w:ascii="宋体" w:hAnsi="宋体" w:cs="宋体" w:hint="eastAsia"/>
                <w:kern w:val="0"/>
                <w:szCs w:val="21"/>
              </w:rPr>
              <w:t>吉林市住房和城乡建设局招投标管理处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招标文件编制不规范，未能落实国家和省相关政策规定，如“优质优先、优质优价”政策要求等；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招标项目档案资料中，评标委员会专业构成不清晰。</w:t>
            </w:r>
          </w:p>
        </w:tc>
      </w:tr>
      <w:tr w:rsidR="00734C57" w:rsidRPr="00CE3AA6" w:rsidTr="00CE3AA6">
        <w:trPr>
          <w:gridAfter w:val="5"/>
          <w:wAfter w:w="10134" w:type="dxa"/>
          <w:trHeight w:val="1404"/>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2</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吉林市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吉林卫生学校易地新建二期工程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吉林卫生学校</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吉林恒源工程管理服务有限责任公司</w:t>
            </w:r>
          </w:p>
        </w:tc>
        <w:tc>
          <w:tcPr>
            <w:tcW w:w="1722" w:type="dxa"/>
            <w:vAlign w:val="center"/>
          </w:tcPr>
          <w:p w:rsidR="00734C57" w:rsidRPr="00CE3AA6" w:rsidRDefault="00734C57" w:rsidP="00CE3AA6">
            <w:pPr>
              <w:widowControl/>
              <w:spacing w:line="260" w:lineRule="exact"/>
              <w:jc w:val="left"/>
              <w:rPr>
                <w:rFonts w:ascii="宋体" w:cs="宋体"/>
                <w:kern w:val="0"/>
                <w:szCs w:val="21"/>
              </w:rPr>
            </w:pPr>
            <w:r w:rsidRPr="00CE3AA6">
              <w:rPr>
                <w:rFonts w:ascii="宋体" w:hAnsi="宋体" w:cs="宋体" w:hint="eastAsia"/>
                <w:kern w:val="0"/>
                <w:szCs w:val="21"/>
              </w:rPr>
              <w:t>吉林市住房和城乡建设局招投标管理处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招标文件编制不规范，未能落实国家和省相关政策规定，如“优质优先、优质优价”政策要求等；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招标控制价和工程量清单由吉林市财政评审中心审核及盖章，没有造价咨询印章，不符合清单编制规范要求。</w:t>
            </w:r>
          </w:p>
        </w:tc>
      </w:tr>
      <w:tr w:rsidR="00734C57" w:rsidRPr="00CE3AA6" w:rsidTr="00CE3AA6">
        <w:trPr>
          <w:gridAfter w:val="5"/>
          <w:wAfter w:w="10134" w:type="dxa"/>
          <w:trHeight w:val="1404"/>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3</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吉林市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吉林化工学院工程应用实践基地建设项目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吉林化工学院</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法正项目管理集团有限公司</w:t>
            </w:r>
          </w:p>
        </w:tc>
        <w:tc>
          <w:tcPr>
            <w:tcW w:w="1722" w:type="dxa"/>
            <w:vAlign w:val="center"/>
          </w:tcPr>
          <w:p w:rsidR="00734C57" w:rsidRPr="00CE3AA6" w:rsidRDefault="00734C57" w:rsidP="00CE3AA6">
            <w:pPr>
              <w:widowControl/>
              <w:spacing w:line="260" w:lineRule="exact"/>
              <w:jc w:val="left"/>
              <w:rPr>
                <w:rFonts w:ascii="宋体" w:cs="宋体"/>
                <w:kern w:val="0"/>
                <w:szCs w:val="21"/>
              </w:rPr>
            </w:pPr>
            <w:r w:rsidRPr="00CE3AA6">
              <w:rPr>
                <w:rFonts w:ascii="宋体" w:hAnsi="宋体" w:cs="宋体" w:hint="eastAsia"/>
                <w:kern w:val="0"/>
                <w:szCs w:val="21"/>
              </w:rPr>
              <w:t>吉林市住房和城乡建设局招投标管理处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招标文编制不规范，未能落实国家和省相关政策规定，如企业业绩个数要求、入吉建筑企业参与投标要求等；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招标文件中要求投标人提供当地建设行政主管部门出具的企业诚信证明和项目经理无在建证明，否则按否决投标处理，存在限制或者排斥潜在投标人的嫌疑。</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548"/>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4</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吉林市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户外运动区管网一期工程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吉林北大壶体育旅游产业开发有限责任公司</w:t>
            </w:r>
            <w:r w:rsidRPr="00CE3AA6">
              <w:rPr>
                <w:rFonts w:ascii="宋体" w:hAnsi="宋体" w:cs="宋体"/>
                <w:kern w:val="0"/>
                <w:szCs w:val="21"/>
              </w:rPr>
              <w:t xml:space="preserve">                                                                                                                                                                                                                                                                                                                        </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吉林恒源工程管理服务有限责任公司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吉林住房和城乡建设局北大壶分局</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招标文编制不规范，未能落实国家和省相关政策规定，如入吉建筑企业参与投标要求等；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将企业具有同类工程业绩作为资格评审项，存在限制或者排斥潜在投标人的嫌疑。</w:t>
            </w:r>
          </w:p>
        </w:tc>
      </w:tr>
      <w:tr w:rsidR="00734C57" w:rsidRPr="00CE3AA6" w:rsidTr="00CE3AA6">
        <w:trPr>
          <w:gridAfter w:val="5"/>
          <w:wAfter w:w="10134" w:type="dxa"/>
          <w:trHeight w:val="1683"/>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5</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吉林市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2018</w:t>
            </w:r>
            <w:r w:rsidRPr="00CE3AA6">
              <w:rPr>
                <w:rFonts w:ascii="宋体" w:hAnsi="宋体" w:cs="宋体" w:hint="eastAsia"/>
                <w:kern w:val="0"/>
                <w:szCs w:val="21"/>
              </w:rPr>
              <w:t>年经开区蒸汽管线维修改造工程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吉林市金成资产管理运营有限公司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中盛精诚工程管理有限公司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吉林住房和城乡建设局经开分局</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招标文件编制不规范，未能落实国家和省相关政策规定，如“优质优先、优质优价”政策要求、工程款支付规定等；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招标文件中限定投标人只能投一个标段；存在限制或者排斥潜在投标人的嫌疑；</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招标代理机构未在“吉林省建筑市场监管公共服务平台”录入企业信息和任何人员信息。</w:t>
            </w:r>
          </w:p>
        </w:tc>
      </w:tr>
      <w:tr w:rsidR="00734C57" w:rsidRPr="00CE3AA6" w:rsidTr="00CE3AA6">
        <w:trPr>
          <w:gridAfter w:val="5"/>
          <w:wAfter w:w="10134" w:type="dxa"/>
          <w:trHeight w:val="981"/>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6</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吉林市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城区雨污分流工程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吉林市国有资本发展控股集团有限公司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吉林省机械设备成套招标公司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吉林市住房和城乡建设局招投标管理处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招标项目档案资料内容不完整，如无招标代理合同；</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最高投标限价备案表没有签字和日期。</w:t>
            </w:r>
          </w:p>
        </w:tc>
      </w:tr>
      <w:tr w:rsidR="00734C57" w:rsidRPr="00CE3AA6" w:rsidTr="00CE3AA6">
        <w:trPr>
          <w:gridAfter w:val="5"/>
          <w:wAfter w:w="10134" w:type="dxa"/>
          <w:trHeight w:hRule="exact" w:val="1272"/>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7</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吉林市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南部新城红旗、白山棚户区改造（回迁区）项目二期东地块</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吉林市北源房地产开发有限责任公司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吉林恒源工程管理服务有限责任公司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吉林市住房和城乡建设局招投标管理处</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招标文件编制不规范，未能落实国家和省相关政策规定，如“优质优先、优质优价”政策要求等；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cs="宋体"/>
                <w:kern w:val="0"/>
                <w:szCs w:val="21"/>
              </w:rPr>
              <w:t>.</w:t>
            </w:r>
            <w:r w:rsidRPr="00CE3AA6">
              <w:rPr>
                <w:rFonts w:ascii="宋体" w:hAnsi="宋体" w:cs="宋体" w:hint="eastAsia"/>
                <w:kern w:val="0"/>
                <w:szCs w:val="21"/>
              </w:rPr>
              <w:t>招标项目档案资料中，评标委员会专业构成不清晰。</w:t>
            </w:r>
          </w:p>
        </w:tc>
      </w:tr>
      <w:tr w:rsidR="00734C57" w:rsidRPr="00CE3AA6" w:rsidTr="00CE3AA6">
        <w:trPr>
          <w:gridAfter w:val="5"/>
          <w:wAfter w:w="10134" w:type="dxa"/>
          <w:trHeight w:val="1251"/>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8</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桦甸市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桦甸市</w:t>
            </w:r>
            <w:r w:rsidRPr="00CE3AA6">
              <w:rPr>
                <w:rFonts w:ascii="宋体" w:hAnsi="宋体" w:cs="宋体"/>
                <w:kern w:val="0"/>
                <w:szCs w:val="21"/>
              </w:rPr>
              <w:t>2015</w:t>
            </w:r>
            <w:r w:rsidRPr="00CE3AA6">
              <w:rPr>
                <w:rFonts w:ascii="宋体" w:hAnsi="宋体" w:cs="宋体" w:hint="eastAsia"/>
                <w:kern w:val="0"/>
                <w:szCs w:val="21"/>
              </w:rPr>
              <w:t>年保障性安居工程配套基础设施建设项目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桦甸市城市基础设施投资有限公司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吉林省中正招标代理有限公司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桦甸市建设工程招投标办公室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招标文件编制不规范，如投标报价计算方法前后表述不一致；</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招标代理服务费收取不规范，未载明收费标准；</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无评标专家评审费用发放凭证。</w:t>
            </w:r>
          </w:p>
        </w:tc>
      </w:tr>
      <w:tr w:rsidR="00734C57" w:rsidRPr="00CE3AA6" w:rsidTr="00CE3AA6">
        <w:trPr>
          <w:gridAfter w:val="5"/>
          <w:wAfter w:w="10134" w:type="dxa"/>
          <w:trHeight w:val="976"/>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9</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桦甸市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吉林省桦甸市肇大鸡山景区旅游服务设施建设工程项目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桦甸市林业局</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桦甸市建设工程招标有限公司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桦甸市建设工程招投标办公室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招标文件编制不规范，未能落实国家和省相关政策规定，如“优质优先、优质优价”政策要求。</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264"/>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10</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永吉县</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永吉县图书馆建设项目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永吉县图书馆</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吉林恒源工程管理服务有限责任公司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永吉县建筑工程招标投标办公室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招标文件编制不规范，未能落实国家和省相关政策规定，如“优质优先、优质优价”政策要求等；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招标项目档案资料中，评标委员会专业构成不清晰；</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招标控制价和工程量清单由财政评审中心审核及盖章，没有造价咨询印章，不符合清单编制规范要求。</w:t>
            </w:r>
          </w:p>
        </w:tc>
      </w:tr>
      <w:tr w:rsidR="00734C57" w:rsidRPr="00CE3AA6" w:rsidTr="00CE3AA6">
        <w:trPr>
          <w:gridAfter w:val="5"/>
          <w:wAfter w:w="10134" w:type="dxa"/>
          <w:trHeight w:val="2120"/>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11</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永吉县</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永吉经济开发区、</w:t>
            </w:r>
            <w:r w:rsidRPr="00CE3AA6">
              <w:rPr>
                <w:rFonts w:ascii="宋体" w:hAnsi="宋体" w:cs="宋体"/>
                <w:kern w:val="0"/>
                <w:szCs w:val="21"/>
              </w:rPr>
              <w:t>202</w:t>
            </w:r>
            <w:r w:rsidRPr="00CE3AA6">
              <w:rPr>
                <w:rFonts w:ascii="宋体" w:hAnsi="宋体" w:cs="宋体" w:hint="eastAsia"/>
                <w:kern w:val="0"/>
                <w:szCs w:val="21"/>
              </w:rPr>
              <w:t>国道及工业园区雨污水管线（井）水毁恢复重建（一期）工程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吉林市冠隆基础设施开发有限公司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吉林市春阳工程咨询有限公司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永吉县建筑工程招标投标办公室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招标文件多处编制不规范，未能落实国家和省相关政策规定，如“优质优先、优质优价”政策要求；投标报价得分计算规则只明确评标基准价计算方法，却没有扣分原则；招标文件内容前后表述不一致等；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招标项目档案资料内容不完整、不规范，如监理施工档案混装；</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招标代理机构开标人员未在“吉林省建筑市场监管公共服务平台”录入信息。</w:t>
            </w:r>
          </w:p>
        </w:tc>
      </w:tr>
      <w:tr w:rsidR="00734C57" w:rsidRPr="00CE3AA6" w:rsidTr="00CE3AA6">
        <w:trPr>
          <w:gridAfter w:val="5"/>
          <w:wAfter w:w="10134" w:type="dxa"/>
          <w:trHeight w:val="1827"/>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12</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舒兰市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舒兰市人民医院异地新建项目</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舒兰市人民医院</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吉林省机械设备成套招标公司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舒兰市建设工程招投标管理办公室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招标文件编制不规范，未能落实国家和省相关政策规定，如从中标单位投标保证金中扣除交易服务费等；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抬高企业资质等级和项目负责人注册建造师等级，存在限制或者排斥潜在投标人的嫌疑；</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中标候选人和其他投标人公示在不同网站公布的时间不一致；</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4.</w:t>
            </w:r>
            <w:r w:rsidRPr="00CE3AA6">
              <w:rPr>
                <w:rFonts w:ascii="宋体" w:hAnsi="宋体" w:cs="宋体" w:hint="eastAsia"/>
                <w:kern w:val="0"/>
                <w:szCs w:val="21"/>
              </w:rPr>
              <w:t>中标通知书无发放时间。</w:t>
            </w:r>
          </w:p>
        </w:tc>
      </w:tr>
      <w:tr w:rsidR="00734C57" w:rsidRPr="00CE3AA6" w:rsidTr="00CE3AA6">
        <w:trPr>
          <w:gridAfter w:val="5"/>
          <w:wAfter w:w="10134" w:type="dxa"/>
          <w:trHeight w:hRule="exact" w:val="865"/>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13</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磐石市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磐石金康制药有限公司现代化生产线建设项目续建</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磐石金康制药有限公司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磐石市建邦招投标有限公司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磐石市住房和城乡建设局招标投标管理办公室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招标文件编制不规范，如无工程工期等；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中标通知书无发放日期。</w:t>
            </w:r>
          </w:p>
        </w:tc>
      </w:tr>
      <w:tr w:rsidR="00734C57" w:rsidRPr="00CE3AA6" w:rsidTr="00CE3AA6">
        <w:trPr>
          <w:gridAfter w:val="5"/>
          <w:wAfter w:w="10134" w:type="dxa"/>
          <w:trHeight w:val="1696"/>
        </w:trPr>
        <w:tc>
          <w:tcPr>
            <w:tcW w:w="703"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kern w:val="0"/>
                <w:szCs w:val="21"/>
              </w:rPr>
              <w:t>14</w:t>
            </w:r>
          </w:p>
        </w:tc>
        <w:tc>
          <w:tcPr>
            <w:tcW w:w="861" w:type="dxa"/>
            <w:vAlign w:val="center"/>
          </w:tcPr>
          <w:p w:rsidR="00734C57" w:rsidRPr="00CE3AA6" w:rsidRDefault="00734C57" w:rsidP="00CE3AA6">
            <w:pPr>
              <w:widowControl/>
              <w:spacing w:line="260" w:lineRule="exact"/>
              <w:jc w:val="center"/>
              <w:rPr>
                <w:rFonts w:ascii="宋体" w:cs="宋体"/>
                <w:kern w:val="0"/>
                <w:szCs w:val="21"/>
              </w:rPr>
            </w:pPr>
            <w:r w:rsidRPr="00CE3AA6">
              <w:rPr>
                <w:rFonts w:ascii="宋体" w:hAnsi="宋体" w:cs="宋体" w:hint="eastAsia"/>
                <w:kern w:val="0"/>
                <w:szCs w:val="21"/>
              </w:rPr>
              <w:t>蛟河市</w:t>
            </w:r>
          </w:p>
        </w:tc>
        <w:tc>
          <w:tcPr>
            <w:tcW w:w="2296"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蛟河市城市污水处理厂扩建工程</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蛟河市城市污水处理厂</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吉林远大工程咨询有限责任公司</w:t>
            </w:r>
          </w:p>
        </w:tc>
        <w:tc>
          <w:tcPr>
            <w:tcW w:w="1722"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hint="eastAsia"/>
                <w:kern w:val="0"/>
                <w:szCs w:val="21"/>
              </w:rPr>
              <w:t>蛟河市住房和城乡建设局建设工程招标投标管理办公室</w:t>
            </w:r>
          </w:p>
        </w:tc>
        <w:tc>
          <w:tcPr>
            <w:tcW w:w="5683" w:type="dxa"/>
            <w:vAlign w:val="center"/>
          </w:tcPr>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1.</w:t>
            </w:r>
            <w:r w:rsidRPr="00CE3AA6">
              <w:rPr>
                <w:rFonts w:ascii="宋体" w:hAnsi="宋体" w:cs="宋体" w:hint="eastAsia"/>
                <w:kern w:val="0"/>
                <w:szCs w:val="21"/>
              </w:rPr>
              <w:t>招标文件编制不规范，未能落实国家和省相关政策规定，如“优质优先、优质优价”政策要求等；</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2.</w:t>
            </w:r>
            <w:r w:rsidRPr="00CE3AA6">
              <w:rPr>
                <w:rFonts w:ascii="宋体" w:hAnsi="宋体" w:cs="宋体" w:hint="eastAsia"/>
                <w:kern w:val="0"/>
                <w:szCs w:val="21"/>
              </w:rPr>
              <w:t>招标代理服务费收取不规范，未载明收费标准；</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3.</w:t>
            </w:r>
            <w:r w:rsidRPr="00CE3AA6">
              <w:rPr>
                <w:rFonts w:ascii="宋体" w:hAnsi="宋体" w:cs="宋体" w:hint="eastAsia"/>
                <w:kern w:val="0"/>
                <w:szCs w:val="21"/>
              </w:rPr>
              <w:t>将项目经理具有类似工程业绩作为资格评审项，存在限制或者排斥潜在投标人的嫌疑；</w:t>
            </w:r>
          </w:p>
          <w:p w:rsidR="00734C57" w:rsidRPr="00CE3AA6" w:rsidRDefault="00734C57" w:rsidP="00CE3AA6">
            <w:pPr>
              <w:widowControl/>
              <w:spacing w:line="260" w:lineRule="exact"/>
              <w:rPr>
                <w:rFonts w:ascii="宋体" w:cs="宋体"/>
                <w:kern w:val="0"/>
                <w:szCs w:val="21"/>
              </w:rPr>
            </w:pPr>
            <w:r w:rsidRPr="00CE3AA6">
              <w:rPr>
                <w:rFonts w:ascii="宋体" w:hAnsi="宋体" w:cs="宋体"/>
                <w:kern w:val="0"/>
                <w:szCs w:val="21"/>
              </w:rPr>
              <w:t>4.</w:t>
            </w:r>
            <w:r w:rsidRPr="00CE3AA6">
              <w:rPr>
                <w:rFonts w:ascii="宋体" w:hAnsi="宋体" w:cs="宋体" w:hint="eastAsia"/>
                <w:kern w:val="0"/>
                <w:szCs w:val="21"/>
              </w:rPr>
              <w:t>不同网站发布的公示截止时间不一致。</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widowControl/>
              <w:spacing w:line="260" w:lineRule="exact"/>
              <w:jc w:val="left"/>
              <w:rPr>
                <w:rFonts w:ascii="宋体" w:cs="宋体"/>
                <w:kern w:val="0"/>
                <w:szCs w:val="21"/>
              </w:rPr>
            </w:pPr>
            <w:r w:rsidRPr="00CE3AA6">
              <w:rPr>
                <w:rFonts w:ascii="宋体" w:hAnsi="宋体" w:cs="宋体" w:hint="eastAsia"/>
                <w:kern w:val="0"/>
                <w:szCs w:val="21"/>
              </w:rPr>
              <w:t>延边州地区（共</w:t>
            </w:r>
            <w:r w:rsidRPr="00CE3AA6">
              <w:rPr>
                <w:rFonts w:ascii="宋体" w:hAnsi="宋体" w:cs="宋体"/>
                <w:kern w:val="0"/>
                <w:szCs w:val="21"/>
              </w:rPr>
              <w:t>14</w:t>
            </w:r>
            <w:r w:rsidRPr="00CE3AA6">
              <w:rPr>
                <w:rFonts w:ascii="宋体" w:hAnsi="宋体" w:cs="宋体" w:hint="eastAsia"/>
                <w:kern w:val="0"/>
                <w:szCs w:val="21"/>
              </w:rPr>
              <w:t>项）</w:t>
            </w:r>
          </w:p>
        </w:tc>
      </w:tr>
      <w:tr w:rsidR="00734C57" w:rsidRPr="00CE3AA6" w:rsidTr="00CE3AA6">
        <w:trPr>
          <w:gridAfter w:val="5"/>
          <w:wAfter w:w="10134" w:type="dxa"/>
          <w:trHeight w:val="1130"/>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延吉市</w:t>
            </w:r>
          </w:p>
        </w:tc>
        <w:tc>
          <w:tcPr>
            <w:tcW w:w="2296" w:type="dxa"/>
            <w:vAlign w:val="center"/>
          </w:tcPr>
          <w:p w:rsidR="00734C57" w:rsidRPr="00CE3AA6" w:rsidRDefault="00734C57" w:rsidP="00CE3AA6">
            <w:pPr>
              <w:spacing w:line="260" w:lineRule="exact"/>
              <w:rPr>
                <w:rFonts w:ascii="宋体" w:hAnsi="宋体"/>
                <w:szCs w:val="21"/>
              </w:rPr>
            </w:pPr>
            <w:r w:rsidRPr="00CE3AA6">
              <w:rPr>
                <w:rFonts w:ascii="宋体" w:hAnsi="宋体" w:hint="eastAsia"/>
                <w:szCs w:val="21"/>
              </w:rPr>
              <w:t>延吉市污水处理厂污泥集中处理工程投资建设、运营、移交</w:t>
            </w:r>
            <w:r w:rsidRPr="00CE3AA6">
              <w:rPr>
                <w:rFonts w:ascii="宋体" w:hAnsi="宋体"/>
                <w:szCs w:val="21"/>
              </w:rPr>
              <w:t>BOT</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延吉市污水处理有限公司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中机国际招标有限公司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延吉市建设工程招投标办公室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招标文件编制不规范，投标报价得分设置不科学合理；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招标文件售价偏高。</w:t>
            </w:r>
          </w:p>
        </w:tc>
      </w:tr>
      <w:tr w:rsidR="00734C57" w:rsidRPr="00CE3AA6" w:rsidTr="00CE3AA6">
        <w:trPr>
          <w:gridAfter w:val="5"/>
          <w:wAfter w:w="10134" w:type="dxa"/>
          <w:trHeight w:val="97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延吉市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延吉市公交集团有限公司三车队充电桩及车库工程项目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延吉市公交集团有限公司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吉林双利建设工程项目管理有限公司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延吉市建设工程招投标办公室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招标文件售价偏高。</w:t>
            </w:r>
          </w:p>
        </w:tc>
      </w:tr>
      <w:tr w:rsidR="00734C57" w:rsidRPr="00CE3AA6" w:rsidTr="00CE3AA6">
        <w:trPr>
          <w:gridAfter w:val="5"/>
          <w:wAfter w:w="10134" w:type="dxa"/>
          <w:trHeight w:val="990"/>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延吉市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延吉国际空港经济开发区保税物流中心（</w:t>
            </w:r>
            <w:r w:rsidRPr="00CE3AA6">
              <w:rPr>
                <w:rFonts w:ascii="宋体" w:hAnsi="宋体"/>
                <w:szCs w:val="21"/>
              </w:rPr>
              <w:t>B</w:t>
            </w:r>
            <w:r w:rsidRPr="00CE3AA6">
              <w:rPr>
                <w:rFonts w:ascii="宋体" w:hAnsi="宋体" w:hint="eastAsia"/>
                <w:szCs w:val="21"/>
              </w:rPr>
              <w:t>型）建设项目展厅布展</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延边鸿运投资有限公司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吉林双利建设工程项目管理有限公司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延吉市建设工程招投标办公室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招标文件售价偏高。</w:t>
            </w:r>
          </w:p>
        </w:tc>
      </w:tr>
      <w:tr w:rsidR="00734C57" w:rsidRPr="00CE3AA6" w:rsidTr="00CE3AA6">
        <w:trPr>
          <w:gridAfter w:val="5"/>
          <w:wAfter w:w="10134" w:type="dxa"/>
          <w:trHeight w:val="1753"/>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延吉市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高新区人参科研成果转化孵化器项目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延吉经济开发区建设有限公司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吉林建宇工程咨询有限公司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延吉经济开发区建设工程招投标管理办公室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多家投标企业采用同一家外省银行开具的银行保函，存在围标串标的嫌疑；</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招标控制价编制人、复核人未签字；</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招标文件售价偏高。</w:t>
            </w:r>
          </w:p>
        </w:tc>
      </w:tr>
      <w:tr w:rsidR="00734C57" w:rsidRPr="00CE3AA6" w:rsidTr="00CE3AA6">
        <w:trPr>
          <w:gridAfter w:val="5"/>
          <w:wAfter w:w="10134" w:type="dxa"/>
          <w:trHeight w:val="169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5</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珲春市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珲春市哈达门乡学校及中心幼儿园建设项目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珲春市教育基建办公室</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吉林省铭信工程项目管理有限公司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珲春市建设工程招投标办公室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编制不规范，未能落实国家和省相关政策规定，如投标保证金缴纳形式；未能准确落实“优质优先、优质优价”政策要求和业绩查询要求；技术负责人分值设置不科学合理；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在招标文件中未明确预付款、履约保证金、质量保证金金额的情况下，三家投标单位的投标函都列明具体数额，并且异常一致，存在围标串标的嫌疑；</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招标项目档案资料内容不完整；</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招标文件售价偏高。</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973"/>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6</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珲春市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中国图们江区域（珲春）国际合作示范区国际物流园区基础设施工程一期</w:t>
            </w:r>
            <w:r w:rsidRPr="00CE3AA6">
              <w:rPr>
                <w:rFonts w:ascii="宋体" w:hAnsi="宋体"/>
                <w:szCs w:val="21"/>
              </w:rPr>
              <w:t>—</w:t>
            </w:r>
            <w:r w:rsidRPr="00CE3AA6">
              <w:rPr>
                <w:rFonts w:ascii="宋体" w:hAnsi="宋体" w:hint="eastAsia"/>
                <w:szCs w:val="21"/>
              </w:rPr>
              <w:t>河道工程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珲春边境经济合作区基础设施投资有限公司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华春建设工程项目管理有限责任公司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珲春边境经济合作区建设局招投标办公室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编制不规范，未能落实国家和省相关政策规定，如业绩查询要求、项目负责人业绩个数和分值要求、投标保证金缴纳形式等；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未在“吉林省建筑市场监管公共服务平台”进行项目登记；</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招标文件售价偏高。</w:t>
            </w:r>
          </w:p>
        </w:tc>
      </w:tr>
      <w:tr w:rsidR="00734C57" w:rsidRPr="00CE3AA6" w:rsidTr="00CE3AA6">
        <w:trPr>
          <w:gridAfter w:val="5"/>
          <w:wAfter w:w="10134" w:type="dxa"/>
          <w:trHeight w:val="1703"/>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7</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珲春市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吉林省珲春市英安独立工矿区污水处理厂建设工程项目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珲春市城市投资开发有限公司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珲春市诚信工程造价咨询招标有限公司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珲春边境经济合作区建设局招投标办公室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业绩查询要求、项目经理业绩个数和分值要求、投标保证金缴纳形式；商务标与技术标分值设置不符合相关规定；评标办法中重复设置项目经理业绩分值；监理标段总监理工程师资格项分值设置不科学合理、不明确评审标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招标文件售价偏高。</w:t>
            </w:r>
          </w:p>
        </w:tc>
      </w:tr>
      <w:tr w:rsidR="00734C57" w:rsidRPr="00CE3AA6" w:rsidTr="00CE3AA6">
        <w:trPr>
          <w:gridAfter w:val="5"/>
          <w:wAfter w:w="10134" w:type="dxa"/>
          <w:trHeight w:val="127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8</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图们市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图们市集中村棚户区改造（城中村）二期项目（集中锦城）</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图们市城乡发展投资集团有限公司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吉林建宇工程咨询有限公司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图们市建设工程质量安全监督管理站</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招标文件编制不规范，未能落实国家和省相关政策规定，如业绩查询要求等；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招标文件售价偏高。</w:t>
            </w:r>
          </w:p>
        </w:tc>
      </w:tr>
      <w:tr w:rsidR="00734C57" w:rsidRPr="00CE3AA6" w:rsidTr="00CE3AA6">
        <w:trPr>
          <w:gridAfter w:val="5"/>
          <w:wAfter w:w="10134" w:type="dxa"/>
          <w:trHeight w:val="107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9</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和龙市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和龙市综合文化馆建设项目配套工程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和龙市住房和城乡建设局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和龙市正大建设工程招标有限责任公司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和龙市建筑工程招投标办公室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招标文件编制不规范，未能落实国家和省相关政策规定，如投标人资质条件要求；</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招标控制价和工程量清单编制人、复核人未签字。</w:t>
            </w:r>
          </w:p>
        </w:tc>
      </w:tr>
      <w:tr w:rsidR="00734C57" w:rsidRPr="00CE3AA6" w:rsidTr="00CE3AA6">
        <w:trPr>
          <w:gridAfter w:val="5"/>
          <w:wAfter w:w="10134" w:type="dxa"/>
          <w:trHeight w:val="145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10</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安图县</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安图县供水工程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安图县住房和城乡建设局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吉林省隆元工程管理咨询有限公司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安图县建设工程招投标管理办公室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编制不规范，未能落实国家和省相关政策规定，如“优质优先、优质优价”政策要求、业绩查询要求、投标保证金缴纳形式、企业业绩个数要求；设置投标报价计算方法不科学合理；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澄清、答疑时间距离开标时间不满足法定时间要求；</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招标文件售价偏高。</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282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安图县</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安图县生活垃圾处理厂升级改造项目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安图县住房和城乡建设局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吉林省隆元工程管理咨询有限公司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安图县建设工程招投标管理办公室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编制不规范，未能落实国家和省相关政策规定，如“优质优先、优质优价”政策要求、业绩查询要求、投标保证金缴纳形式、企业业绩个数要求；设置投标报价计算方法不科学合理；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澄清、答疑距离开标时间不满足法定时间要求；</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招标控制价和工程量清单编制人、复核人未签字；</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招标文件无预付款和质量保证金要求，三家投标人在投标文件中都列出预付款和质量保证金的具体数额，并且异常一致，存在围标串标的嫌疑；</w:t>
            </w:r>
          </w:p>
          <w:p w:rsidR="00734C57" w:rsidRPr="00CE3AA6" w:rsidRDefault="00734C57" w:rsidP="00CE3AA6">
            <w:pPr>
              <w:spacing w:line="260" w:lineRule="exact"/>
              <w:rPr>
                <w:rFonts w:ascii="宋体"/>
                <w:szCs w:val="21"/>
              </w:rPr>
            </w:pPr>
            <w:r w:rsidRPr="00CE3AA6">
              <w:rPr>
                <w:rFonts w:ascii="宋体" w:hAnsi="宋体"/>
                <w:szCs w:val="21"/>
              </w:rPr>
              <w:t>5.</w:t>
            </w:r>
            <w:r w:rsidRPr="00CE3AA6">
              <w:rPr>
                <w:rFonts w:ascii="宋体" w:hAnsi="宋体" w:hint="eastAsia"/>
                <w:szCs w:val="21"/>
              </w:rPr>
              <w:t>招标文件售价偏高。</w:t>
            </w:r>
          </w:p>
        </w:tc>
      </w:tr>
      <w:tr w:rsidR="00734C57" w:rsidRPr="00CE3AA6" w:rsidTr="00CE3AA6">
        <w:trPr>
          <w:gridAfter w:val="5"/>
          <w:wAfter w:w="10134" w:type="dxa"/>
          <w:trHeight w:val="140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龙井市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东盛涌镇旅游配套基础设施项目设计施工一体化</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龙井民俗文化旅游投资开发有限公司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吉林博业工程建设咨询有限公司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龙井市建设工程招投标办公室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编制不规范，未能落实国家和省相关政策规定，如工程总承包政策要求；未能准确落实“优质优先、优质优价”政策要求；评标办法中要求设计费、施工报价采用下浮区间的方式报价；</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招标文件售价偏高。</w:t>
            </w:r>
          </w:p>
        </w:tc>
      </w:tr>
      <w:tr w:rsidR="00734C57" w:rsidRPr="00CE3AA6" w:rsidTr="00CE3AA6">
        <w:trPr>
          <w:gridAfter w:val="5"/>
          <w:wAfter w:w="10134" w:type="dxa"/>
          <w:trHeight w:val="98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敦化市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敦化市第七幼儿园建设项目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敦化市第六小学</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敦化市宏远建设项目管理有限责任公司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敦化市建设工程招投标管理办公室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招标文件编制不规范，内容混乱；</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招标控制价编制人、复核人未签字；</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招标项目档案资料内容不完整，如缺少投标人报名情况。</w:t>
            </w:r>
          </w:p>
        </w:tc>
      </w:tr>
      <w:tr w:rsidR="00734C57" w:rsidRPr="00CE3AA6" w:rsidTr="00CE3AA6">
        <w:trPr>
          <w:gridAfter w:val="5"/>
          <w:wAfter w:w="10134" w:type="dxa"/>
          <w:trHeight w:val="98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汪清县</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汪清县公办义务教育标准化学校（汪清县第二小学）建设项目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汪清县教育局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吉林省广义工程咨询有限公司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汪清县建设工程招投标办公室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招标文件编制不规范，未载明工程款支付方式等。</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四平地区（共</w:t>
            </w:r>
            <w:r w:rsidRPr="00CE3AA6">
              <w:rPr>
                <w:rFonts w:ascii="宋体" w:hAnsi="宋体"/>
                <w:szCs w:val="21"/>
              </w:rPr>
              <w:t>6</w:t>
            </w:r>
            <w:r w:rsidRPr="00CE3AA6">
              <w:rPr>
                <w:rFonts w:ascii="宋体" w:hAnsi="宋体" w:hint="eastAsia"/>
                <w:szCs w:val="21"/>
              </w:rPr>
              <w:t>项）</w:t>
            </w:r>
          </w:p>
        </w:tc>
      </w:tr>
      <w:tr w:rsidR="00734C57" w:rsidRPr="00CE3AA6" w:rsidTr="00CE3AA6">
        <w:trPr>
          <w:gridAfter w:val="5"/>
          <w:wAfter w:w="10134" w:type="dxa"/>
          <w:trHeight w:val="979"/>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四平市</w:t>
            </w:r>
          </w:p>
        </w:tc>
        <w:tc>
          <w:tcPr>
            <w:tcW w:w="2296" w:type="dxa"/>
            <w:vAlign w:val="center"/>
          </w:tcPr>
          <w:p w:rsidR="00734C57" w:rsidRPr="00CE3AA6" w:rsidRDefault="00734C57" w:rsidP="00CE3AA6">
            <w:pPr>
              <w:spacing w:line="260" w:lineRule="exact"/>
              <w:jc w:val="left"/>
              <w:rPr>
                <w:rFonts w:ascii="宋体"/>
                <w:szCs w:val="21"/>
              </w:rPr>
            </w:pPr>
            <w:r w:rsidRPr="00CE3AA6">
              <w:rPr>
                <w:rFonts w:hint="eastAsia"/>
              </w:rPr>
              <w:t>吉林师范大学实习训练与创新创业中心建设项目</w:t>
            </w:r>
          </w:p>
        </w:tc>
        <w:tc>
          <w:tcPr>
            <w:tcW w:w="1722" w:type="dxa"/>
            <w:vAlign w:val="center"/>
          </w:tcPr>
          <w:p w:rsidR="00734C57" w:rsidRPr="00CE3AA6" w:rsidRDefault="00734C57" w:rsidP="00CE3AA6">
            <w:pPr>
              <w:spacing w:line="260" w:lineRule="exact"/>
              <w:jc w:val="left"/>
            </w:pPr>
            <w:r w:rsidRPr="00CE3AA6">
              <w:rPr>
                <w:rFonts w:hint="eastAsia"/>
              </w:rPr>
              <w:t>吉林师范大学</w:t>
            </w:r>
          </w:p>
        </w:tc>
        <w:tc>
          <w:tcPr>
            <w:tcW w:w="1722" w:type="dxa"/>
            <w:vAlign w:val="center"/>
          </w:tcPr>
          <w:p w:rsidR="00734C57" w:rsidRPr="00CE3AA6" w:rsidRDefault="00734C57" w:rsidP="00CE3AA6">
            <w:pPr>
              <w:spacing w:line="260" w:lineRule="exact"/>
              <w:jc w:val="left"/>
            </w:pPr>
            <w:r w:rsidRPr="00CE3AA6">
              <w:rPr>
                <w:rFonts w:hint="eastAsia"/>
              </w:rPr>
              <w:t>长春高建招标有限公司</w:t>
            </w:r>
          </w:p>
        </w:tc>
        <w:tc>
          <w:tcPr>
            <w:tcW w:w="1722" w:type="dxa"/>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四平市建设工程招投标管理办公室</w:t>
            </w:r>
          </w:p>
        </w:tc>
        <w:tc>
          <w:tcPr>
            <w:tcW w:w="5683" w:type="dxa"/>
            <w:vAlign w:val="center"/>
          </w:tcPr>
          <w:p w:rsidR="00734C57" w:rsidRPr="00CE3AA6" w:rsidRDefault="00734C57" w:rsidP="00CE3AA6">
            <w:pPr>
              <w:spacing w:line="260" w:lineRule="exact"/>
              <w:jc w:val="left"/>
              <w:rPr>
                <w:rFonts w:ascii="宋体"/>
                <w:szCs w:val="21"/>
              </w:rPr>
            </w:pPr>
            <w:r w:rsidRPr="00CE3AA6">
              <w:rPr>
                <w:rFonts w:ascii="宋体" w:hAnsi="宋体" w:hint="eastAsia"/>
              </w:rPr>
              <w:t>公示期间，</w:t>
            </w:r>
            <w:r w:rsidRPr="00CE3AA6">
              <w:rPr>
                <w:rFonts w:hint="eastAsia"/>
              </w:rPr>
              <w:t>信息公开内容不完整，未公示其他投标人相关信息。</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123"/>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双辽市</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双辽市辽东给水厂及配套管网工程建设项目</w:t>
            </w:r>
          </w:p>
        </w:tc>
        <w:tc>
          <w:tcPr>
            <w:tcW w:w="1722" w:type="dxa"/>
            <w:vAlign w:val="center"/>
          </w:tcPr>
          <w:p w:rsidR="00734C57" w:rsidRPr="00CE3AA6" w:rsidRDefault="00734C57" w:rsidP="00CE3AA6">
            <w:pPr>
              <w:spacing w:line="260" w:lineRule="exact"/>
            </w:pPr>
            <w:r w:rsidRPr="00CE3AA6">
              <w:rPr>
                <w:rFonts w:hint="eastAsia"/>
              </w:rPr>
              <w:t>双辽市兴城项目投资有限公司</w:t>
            </w:r>
          </w:p>
        </w:tc>
        <w:tc>
          <w:tcPr>
            <w:tcW w:w="1722" w:type="dxa"/>
            <w:vAlign w:val="center"/>
          </w:tcPr>
          <w:p w:rsidR="00734C57" w:rsidRPr="00CE3AA6" w:rsidRDefault="00734C57" w:rsidP="00CE3AA6">
            <w:pPr>
              <w:spacing w:line="260" w:lineRule="exact"/>
            </w:pPr>
            <w:r w:rsidRPr="00CE3AA6">
              <w:rPr>
                <w:rFonts w:hint="eastAsia"/>
              </w:rPr>
              <w:t>吉林瑞成工程招标造价咨询有限公司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双辽市建设工程招标投标服务中心</w:t>
            </w:r>
          </w:p>
        </w:tc>
        <w:tc>
          <w:tcPr>
            <w:tcW w:w="5683" w:type="dxa"/>
            <w:vAlign w:val="center"/>
          </w:tcPr>
          <w:p w:rsidR="00734C57" w:rsidRPr="00CE3AA6" w:rsidRDefault="00734C57" w:rsidP="00CE3AA6">
            <w:pPr>
              <w:spacing w:line="260" w:lineRule="exact"/>
              <w:rPr>
                <w:rFonts w:ascii="宋体"/>
              </w:rPr>
            </w:pPr>
            <w:r w:rsidRPr="00CE3AA6">
              <w:rPr>
                <w:rFonts w:ascii="宋体" w:hAnsi="宋体"/>
              </w:rPr>
              <w:t>1.</w:t>
            </w:r>
            <w:r w:rsidRPr="00CE3AA6">
              <w:rPr>
                <w:rFonts w:ascii="宋体" w:hAnsi="宋体" w:hint="eastAsia"/>
              </w:rPr>
              <w:t>招标文件编制不规范，未能落实国家和省相关政策规定，如“优质优先、优质优价”政策要求等；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rPr>
              <w:t>2.</w:t>
            </w:r>
            <w:r w:rsidRPr="00CE3AA6">
              <w:rPr>
                <w:rFonts w:ascii="宋体" w:hAnsi="宋体" w:hint="eastAsia"/>
              </w:rPr>
              <w:t>招标项目档案中缺少评标专家抽取表；</w:t>
            </w:r>
          </w:p>
        </w:tc>
      </w:tr>
      <w:tr w:rsidR="00734C57" w:rsidRPr="00CE3AA6" w:rsidTr="00CE3AA6">
        <w:trPr>
          <w:gridAfter w:val="5"/>
          <w:wAfter w:w="10134" w:type="dxa"/>
          <w:trHeight w:val="983"/>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双辽市</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双辽市</w:t>
            </w:r>
            <w:r w:rsidRPr="00CE3AA6">
              <w:t>2018</w:t>
            </w:r>
            <w:r w:rsidRPr="00CE3AA6">
              <w:rPr>
                <w:rFonts w:hint="eastAsia"/>
              </w:rPr>
              <w:t>年农村厕所改造项目九标段</w:t>
            </w:r>
          </w:p>
        </w:tc>
        <w:tc>
          <w:tcPr>
            <w:tcW w:w="1722" w:type="dxa"/>
            <w:vAlign w:val="center"/>
          </w:tcPr>
          <w:p w:rsidR="00734C57" w:rsidRPr="00CE3AA6" w:rsidRDefault="00734C57" w:rsidP="00CE3AA6">
            <w:pPr>
              <w:spacing w:line="260" w:lineRule="exact"/>
            </w:pPr>
            <w:r w:rsidRPr="00CE3AA6">
              <w:rPr>
                <w:rFonts w:hint="eastAsia"/>
              </w:rPr>
              <w:t>双辽市住房和城乡建设局</w:t>
            </w:r>
          </w:p>
        </w:tc>
        <w:tc>
          <w:tcPr>
            <w:tcW w:w="1722" w:type="dxa"/>
            <w:vAlign w:val="center"/>
          </w:tcPr>
          <w:p w:rsidR="00734C57" w:rsidRPr="00CE3AA6" w:rsidRDefault="00734C57" w:rsidP="00CE3AA6">
            <w:pPr>
              <w:spacing w:line="260" w:lineRule="exact"/>
            </w:pPr>
            <w:r w:rsidRPr="00CE3AA6">
              <w:rPr>
                <w:rFonts w:hint="eastAsia"/>
              </w:rPr>
              <w:t>长春万力工程咨询有限公司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双辽市建设工程招标投标服务中心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rPr>
              <w:t>公示期间，</w:t>
            </w:r>
            <w:r w:rsidRPr="00CE3AA6">
              <w:rPr>
                <w:rFonts w:hint="eastAsia"/>
              </w:rPr>
              <w:t>信息公开内容不完整。</w:t>
            </w:r>
          </w:p>
        </w:tc>
      </w:tr>
      <w:tr w:rsidR="00734C57" w:rsidRPr="00CE3AA6" w:rsidTr="00CE3AA6">
        <w:trPr>
          <w:gridAfter w:val="5"/>
          <w:wAfter w:w="10134" w:type="dxa"/>
          <w:trHeight w:val="125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双辽市</w:t>
            </w:r>
          </w:p>
        </w:tc>
        <w:tc>
          <w:tcPr>
            <w:tcW w:w="2296" w:type="dxa"/>
            <w:vAlign w:val="center"/>
          </w:tcPr>
          <w:p w:rsidR="00734C57" w:rsidRPr="00CE3AA6" w:rsidRDefault="00734C57" w:rsidP="00CE3AA6">
            <w:pPr>
              <w:spacing w:line="260" w:lineRule="exact"/>
            </w:pPr>
            <w:r w:rsidRPr="00CE3AA6">
              <w:rPr>
                <w:rFonts w:hint="eastAsia"/>
              </w:rPr>
              <w:t>双辽市如意雅居回迁楼建设项目施工二标段</w:t>
            </w:r>
          </w:p>
        </w:tc>
        <w:tc>
          <w:tcPr>
            <w:tcW w:w="1722" w:type="dxa"/>
            <w:vAlign w:val="center"/>
          </w:tcPr>
          <w:p w:rsidR="00734C57" w:rsidRPr="00CE3AA6" w:rsidRDefault="00734C57" w:rsidP="00CE3AA6">
            <w:pPr>
              <w:spacing w:line="260" w:lineRule="exact"/>
            </w:pPr>
            <w:r w:rsidRPr="00CE3AA6">
              <w:rPr>
                <w:rFonts w:hint="eastAsia"/>
              </w:rPr>
              <w:t>双辽市兴城项目投资有限公司</w:t>
            </w:r>
          </w:p>
        </w:tc>
        <w:tc>
          <w:tcPr>
            <w:tcW w:w="1722" w:type="dxa"/>
            <w:vAlign w:val="center"/>
          </w:tcPr>
          <w:p w:rsidR="00734C57" w:rsidRPr="00CE3AA6" w:rsidRDefault="00734C57" w:rsidP="00CE3AA6">
            <w:pPr>
              <w:spacing w:line="260" w:lineRule="exact"/>
            </w:pPr>
            <w:r w:rsidRPr="00CE3AA6">
              <w:rPr>
                <w:rFonts w:hint="eastAsia"/>
              </w:rPr>
              <w:t>亿诚建设项目管理有限公司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双辽市建设工程招标投标服务中心</w:t>
            </w:r>
          </w:p>
        </w:tc>
        <w:tc>
          <w:tcPr>
            <w:tcW w:w="5683" w:type="dxa"/>
            <w:vAlign w:val="center"/>
          </w:tcPr>
          <w:p w:rsidR="00734C57" w:rsidRPr="00CE3AA6" w:rsidRDefault="00734C57" w:rsidP="00CE3AA6">
            <w:pPr>
              <w:spacing w:line="260" w:lineRule="exact"/>
              <w:rPr>
                <w:rFonts w:ascii="宋体"/>
              </w:rPr>
            </w:pPr>
            <w:r w:rsidRPr="00CE3AA6">
              <w:rPr>
                <w:rFonts w:ascii="宋体" w:hAnsi="宋体"/>
              </w:rPr>
              <w:t>1.</w:t>
            </w:r>
            <w:r w:rsidRPr="00CE3AA6">
              <w:rPr>
                <w:rFonts w:ascii="宋体" w:hAnsi="宋体" w:hint="eastAsia"/>
              </w:rPr>
              <w:t>招标文件编制不规范，未能落实国家和省相关政策规定，如“优质优先、优质优价”政策要求等；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rPr>
              <w:t>2.</w:t>
            </w:r>
            <w:r w:rsidRPr="00CE3AA6">
              <w:rPr>
                <w:rFonts w:ascii="宋体" w:hAnsi="宋体" w:hint="eastAsia"/>
              </w:rPr>
              <w:t>公示期间，</w:t>
            </w:r>
            <w:r w:rsidRPr="00CE3AA6">
              <w:rPr>
                <w:rFonts w:hint="eastAsia"/>
              </w:rPr>
              <w:t>信息公开内容不完整。</w:t>
            </w:r>
          </w:p>
        </w:tc>
      </w:tr>
      <w:tr w:rsidR="00734C57" w:rsidRPr="00CE3AA6" w:rsidTr="00CE3AA6">
        <w:trPr>
          <w:gridAfter w:val="5"/>
          <w:wAfter w:w="10134" w:type="dxa"/>
          <w:trHeight w:val="141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5</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伊通县</w:t>
            </w:r>
          </w:p>
        </w:tc>
        <w:tc>
          <w:tcPr>
            <w:tcW w:w="2296" w:type="dxa"/>
            <w:vAlign w:val="center"/>
          </w:tcPr>
          <w:p w:rsidR="00734C57" w:rsidRPr="00CE3AA6" w:rsidRDefault="00734C57" w:rsidP="00CE3AA6">
            <w:pPr>
              <w:spacing w:line="260" w:lineRule="exact"/>
            </w:pPr>
            <w:r w:rsidRPr="00CE3AA6">
              <w:rPr>
                <w:rFonts w:hint="eastAsia"/>
              </w:rPr>
              <w:t>伊通满族自治县营城子镇中心卫生院迁址新建项目</w:t>
            </w:r>
          </w:p>
        </w:tc>
        <w:tc>
          <w:tcPr>
            <w:tcW w:w="1722" w:type="dxa"/>
            <w:vAlign w:val="center"/>
          </w:tcPr>
          <w:p w:rsidR="00734C57" w:rsidRPr="00CE3AA6" w:rsidRDefault="00734C57" w:rsidP="00CE3AA6">
            <w:pPr>
              <w:spacing w:line="260" w:lineRule="exact"/>
            </w:pPr>
            <w:r w:rsidRPr="00CE3AA6">
              <w:rPr>
                <w:rFonts w:hint="eastAsia"/>
              </w:rPr>
              <w:t>伊通满族自治县营城子镇中心卫生院</w:t>
            </w:r>
          </w:p>
        </w:tc>
        <w:tc>
          <w:tcPr>
            <w:tcW w:w="1722" w:type="dxa"/>
            <w:vAlign w:val="center"/>
          </w:tcPr>
          <w:p w:rsidR="00734C57" w:rsidRPr="00CE3AA6" w:rsidRDefault="00734C57" w:rsidP="00CE3AA6">
            <w:pPr>
              <w:spacing w:line="260" w:lineRule="exact"/>
            </w:pPr>
            <w:r w:rsidRPr="00CE3AA6">
              <w:rPr>
                <w:rFonts w:hint="eastAsia"/>
              </w:rPr>
              <w:t>吉林省公招招标有限公司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伊通满族自治县工程建设招标投标服务中心</w:t>
            </w:r>
          </w:p>
        </w:tc>
        <w:tc>
          <w:tcPr>
            <w:tcW w:w="5683" w:type="dxa"/>
            <w:vAlign w:val="center"/>
          </w:tcPr>
          <w:p w:rsidR="00734C57" w:rsidRPr="00CE3AA6" w:rsidRDefault="00734C57" w:rsidP="00CE3AA6">
            <w:pPr>
              <w:spacing w:line="260" w:lineRule="exact"/>
              <w:rPr>
                <w:rFonts w:ascii="宋体"/>
              </w:rPr>
            </w:pPr>
            <w:r w:rsidRPr="00CE3AA6">
              <w:rPr>
                <w:rFonts w:ascii="宋体" w:hAnsi="宋体"/>
              </w:rPr>
              <w:t>1.</w:t>
            </w:r>
            <w:r w:rsidRPr="00CE3AA6">
              <w:rPr>
                <w:rFonts w:ascii="宋体" w:hAnsi="宋体" w:hint="eastAsia"/>
              </w:rPr>
              <w:t>招标文件编制不规范，未能落实国家和省相关政策规定，如“优质优先、优质优价”政策要求等。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rPr>
              <w:t>2.</w:t>
            </w:r>
            <w:bookmarkStart w:id="0" w:name="_GoBack"/>
            <w:bookmarkEnd w:id="0"/>
            <w:r w:rsidRPr="00CE3AA6">
              <w:rPr>
                <w:rFonts w:ascii="宋体" w:hAnsi="宋体" w:hint="eastAsia"/>
              </w:rPr>
              <w:t>招标代理机构未在“吉林省建筑市场监管公共服务平台”录入任何人员信息；</w:t>
            </w:r>
          </w:p>
        </w:tc>
      </w:tr>
      <w:tr w:rsidR="00734C57" w:rsidRPr="00CE3AA6" w:rsidTr="00CE3AA6">
        <w:trPr>
          <w:gridAfter w:val="5"/>
          <w:wAfter w:w="10134" w:type="dxa"/>
          <w:trHeight w:hRule="exact" w:val="115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6</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伊通县</w:t>
            </w:r>
          </w:p>
        </w:tc>
        <w:tc>
          <w:tcPr>
            <w:tcW w:w="2296" w:type="dxa"/>
            <w:vAlign w:val="center"/>
          </w:tcPr>
          <w:p w:rsidR="00734C57" w:rsidRPr="00CE3AA6" w:rsidRDefault="00734C57" w:rsidP="00CE3AA6">
            <w:pPr>
              <w:spacing w:line="260" w:lineRule="exact"/>
            </w:pPr>
            <w:r w:rsidRPr="00CE3AA6">
              <w:rPr>
                <w:rFonts w:hint="eastAsia"/>
              </w:rPr>
              <w:t>伊通满族自治县第一人民医院内科综合楼改造项目</w:t>
            </w:r>
          </w:p>
        </w:tc>
        <w:tc>
          <w:tcPr>
            <w:tcW w:w="1722" w:type="dxa"/>
            <w:vAlign w:val="center"/>
          </w:tcPr>
          <w:p w:rsidR="00734C57" w:rsidRPr="00CE3AA6" w:rsidRDefault="00734C57" w:rsidP="00CE3AA6">
            <w:pPr>
              <w:spacing w:line="260" w:lineRule="exact"/>
            </w:pPr>
            <w:r w:rsidRPr="00CE3AA6">
              <w:rPr>
                <w:rFonts w:hint="eastAsia"/>
              </w:rPr>
              <w:t>伊通县第一人民医院</w:t>
            </w:r>
          </w:p>
        </w:tc>
        <w:tc>
          <w:tcPr>
            <w:tcW w:w="1722" w:type="dxa"/>
            <w:vAlign w:val="center"/>
          </w:tcPr>
          <w:p w:rsidR="00734C57" w:rsidRPr="00CE3AA6" w:rsidRDefault="00734C57" w:rsidP="00CE3AA6">
            <w:pPr>
              <w:spacing w:line="260" w:lineRule="exact"/>
            </w:pPr>
            <w:r w:rsidRPr="00CE3AA6">
              <w:rPr>
                <w:rFonts w:hint="eastAsia"/>
              </w:rPr>
              <w:t>中鼎誉润工程咨询有限公司</w:t>
            </w:r>
          </w:p>
        </w:tc>
        <w:tc>
          <w:tcPr>
            <w:tcW w:w="1722" w:type="dxa"/>
            <w:vAlign w:val="center"/>
          </w:tcPr>
          <w:p w:rsidR="00734C57" w:rsidRPr="00CE3AA6" w:rsidRDefault="00734C57" w:rsidP="00762355">
            <w:r w:rsidRPr="00CE3AA6">
              <w:rPr>
                <w:rFonts w:ascii="宋体" w:hAnsi="宋体" w:hint="eastAsia"/>
                <w:szCs w:val="21"/>
              </w:rPr>
              <w:t>伊通满族自治县工程建设招标投标服务中心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rPr>
              <w:t>招标文件编制不规范，未能落实国家和省相关政策规定，如“优质优先、优质优价”政策要求等。</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辽源地区（共</w:t>
            </w:r>
            <w:r w:rsidRPr="00CE3AA6">
              <w:rPr>
                <w:rFonts w:ascii="宋体" w:hAnsi="宋体"/>
                <w:szCs w:val="21"/>
              </w:rPr>
              <w:t>8</w:t>
            </w:r>
            <w:r w:rsidRPr="00CE3AA6">
              <w:rPr>
                <w:rFonts w:ascii="宋体" w:hAnsi="宋体" w:hint="eastAsia"/>
                <w:szCs w:val="21"/>
              </w:rPr>
              <w:t>项）</w:t>
            </w:r>
          </w:p>
        </w:tc>
      </w:tr>
      <w:tr w:rsidR="00734C57" w:rsidRPr="00CE3AA6" w:rsidTr="00CE3AA6">
        <w:trPr>
          <w:gridAfter w:val="5"/>
          <w:wAfter w:w="10134" w:type="dxa"/>
          <w:trHeight w:val="121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辽源市</w:t>
            </w:r>
          </w:p>
        </w:tc>
        <w:tc>
          <w:tcPr>
            <w:tcW w:w="2296" w:type="dxa"/>
            <w:vAlign w:val="center"/>
          </w:tcPr>
          <w:p w:rsidR="00734C57" w:rsidRPr="00CE3AA6" w:rsidRDefault="00734C57" w:rsidP="00CE3AA6">
            <w:pPr>
              <w:spacing w:line="260" w:lineRule="exact"/>
            </w:pPr>
            <w:r w:rsidRPr="00CE3AA6">
              <w:rPr>
                <w:rFonts w:hint="eastAsia"/>
              </w:rPr>
              <w:t>东丰至双辽公路（集安至双辽高速公路东丰至双辽段建设项目</w:t>
            </w:r>
            <w:r w:rsidRPr="00CE3AA6">
              <w:t>-</w:t>
            </w:r>
            <w:r w:rsidRPr="00CE3AA6">
              <w:rPr>
                <w:rFonts w:hint="eastAsia"/>
              </w:rPr>
              <w:t>辽源市段房屋建筑工程）</w:t>
            </w:r>
          </w:p>
        </w:tc>
        <w:tc>
          <w:tcPr>
            <w:tcW w:w="1722" w:type="dxa"/>
            <w:vAlign w:val="center"/>
          </w:tcPr>
          <w:p w:rsidR="00734C57" w:rsidRPr="00CE3AA6" w:rsidRDefault="00734C57" w:rsidP="00CE3AA6">
            <w:pPr>
              <w:spacing w:line="260" w:lineRule="exact"/>
            </w:pPr>
            <w:r w:rsidRPr="00CE3AA6">
              <w:rPr>
                <w:rFonts w:hint="eastAsia"/>
              </w:rPr>
              <w:t>吉林省高等级公路建设局</w:t>
            </w:r>
          </w:p>
        </w:tc>
        <w:tc>
          <w:tcPr>
            <w:tcW w:w="1722" w:type="dxa"/>
            <w:vAlign w:val="center"/>
          </w:tcPr>
          <w:p w:rsidR="00734C57" w:rsidRPr="00CE3AA6" w:rsidRDefault="00734C57" w:rsidP="00CE3AA6">
            <w:pPr>
              <w:spacing w:line="260" w:lineRule="exact"/>
            </w:pPr>
            <w:r w:rsidRPr="00CE3AA6">
              <w:rPr>
                <w:rFonts w:hint="eastAsia"/>
              </w:rPr>
              <w:t>长春建业集团股份有限公司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辽源市工程建设招投标管理中心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招标文件评标办法编制不科学合理，如企业业绩加分要求。</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83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东丰县</w:t>
            </w:r>
          </w:p>
        </w:tc>
        <w:tc>
          <w:tcPr>
            <w:tcW w:w="2296" w:type="dxa"/>
            <w:vAlign w:val="center"/>
          </w:tcPr>
          <w:p w:rsidR="00734C57" w:rsidRPr="00CE3AA6" w:rsidRDefault="00734C57" w:rsidP="00CE3AA6">
            <w:pPr>
              <w:spacing w:line="260" w:lineRule="exact"/>
            </w:pPr>
            <w:r w:rsidRPr="00CE3AA6">
              <w:rPr>
                <w:rFonts w:hint="eastAsia"/>
              </w:rPr>
              <w:t>横道河镇镇区污水处理厂建设项目</w:t>
            </w:r>
          </w:p>
        </w:tc>
        <w:tc>
          <w:tcPr>
            <w:tcW w:w="1722" w:type="dxa"/>
            <w:vAlign w:val="center"/>
          </w:tcPr>
          <w:p w:rsidR="00734C57" w:rsidRPr="00CE3AA6" w:rsidRDefault="00734C57" w:rsidP="00CE3AA6">
            <w:pPr>
              <w:spacing w:line="260" w:lineRule="exact"/>
            </w:pPr>
            <w:r w:rsidRPr="00CE3AA6">
              <w:rPr>
                <w:rFonts w:hint="eastAsia"/>
              </w:rPr>
              <w:t>东丰县横道河镇人民政府</w:t>
            </w:r>
          </w:p>
        </w:tc>
        <w:tc>
          <w:tcPr>
            <w:tcW w:w="1722" w:type="dxa"/>
            <w:vAlign w:val="center"/>
          </w:tcPr>
          <w:p w:rsidR="00734C57" w:rsidRPr="00CE3AA6" w:rsidRDefault="00734C57" w:rsidP="00CE3AA6">
            <w:pPr>
              <w:spacing w:line="260" w:lineRule="exact"/>
            </w:pPr>
            <w:r w:rsidRPr="00CE3AA6">
              <w:rPr>
                <w:rFonts w:hint="eastAsia"/>
              </w:rPr>
              <w:t>吉林恒成项目管理咨询有限公司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东丰县建设工程招投标管理中心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招标文件编制不规范，未能准确落实国家和省相关政策规定，如“优质优先、优质优价”政策要求；施工组织设计分值设置不科学合理；</w:t>
            </w:r>
          </w:p>
          <w:p w:rsidR="00734C57" w:rsidRPr="00CE3AA6" w:rsidRDefault="00734C57" w:rsidP="00CE3AA6">
            <w:pPr>
              <w:spacing w:line="260" w:lineRule="exact"/>
            </w:pPr>
            <w:r w:rsidRPr="00CE3AA6">
              <w:rPr>
                <w:rFonts w:ascii="宋体" w:hAnsi="宋体"/>
                <w:szCs w:val="21"/>
              </w:rPr>
              <w:t>2.</w:t>
            </w:r>
            <w:r w:rsidRPr="00CE3AA6">
              <w:rPr>
                <w:rFonts w:ascii="宋体" w:hAnsi="宋体" w:hint="eastAsia"/>
              </w:rPr>
              <w:t>公示期间，</w:t>
            </w:r>
            <w:r w:rsidRPr="00CE3AA6">
              <w:rPr>
                <w:rFonts w:hint="eastAsia"/>
              </w:rPr>
              <w:t>信息公开内容不完整，未公示其他投标人相关信息。</w:t>
            </w:r>
          </w:p>
          <w:p w:rsidR="00734C57" w:rsidRPr="00CE3AA6" w:rsidRDefault="00734C57" w:rsidP="00CE3AA6">
            <w:pPr>
              <w:widowControl/>
              <w:spacing w:line="260" w:lineRule="exact"/>
              <w:rPr>
                <w:rFonts w:ascii="宋体"/>
                <w:szCs w:val="21"/>
              </w:rPr>
            </w:pPr>
            <w:r w:rsidRPr="00CE3AA6">
              <w:rPr>
                <w:rFonts w:ascii="宋体" w:hAnsi="宋体" w:cs="宋体"/>
                <w:kern w:val="0"/>
                <w:szCs w:val="21"/>
              </w:rPr>
              <w:t>3.</w:t>
            </w:r>
            <w:r w:rsidRPr="00CE3AA6">
              <w:rPr>
                <w:rFonts w:ascii="宋体" w:hAnsi="宋体" w:cs="宋体" w:hint="eastAsia"/>
                <w:kern w:val="0"/>
                <w:szCs w:val="21"/>
              </w:rPr>
              <w:t>招标代理服务费收取不规范，未载明收费标准。</w:t>
            </w:r>
          </w:p>
        </w:tc>
      </w:tr>
      <w:tr w:rsidR="00734C57" w:rsidRPr="00CE3AA6" w:rsidTr="00CE3AA6">
        <w:trPr>
          <w:gridAfter w:val="5"/>
          <w:wAfter w:w="10134" w:type="dxa"/>
          <w:trHeight w:val="269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东丰县</w:t>
            </w:r>
          </w:p>
        </w:tc>
        <w:tc>
          <w:tcPr>
            <w:tcW w:w="2296" w:type="dxa"/>
            <w:vAlign w:val="center"/>
          </w:tcPr>
          <w:p w:rsidR="00734C57" w:rsidRPr="00CE3AA6" w:rsidRDefault="00734C57" w:rsidP="00CE3AA6">
            <w:pPr>
              <w:spacing w:line="240" w:lineRule="exact"/>
            </w:pPr>
            <w:r w:rsidRPr="00CE3AA6">
              <w:rPr>
                <w:rFonts w:hint="eastAsia"/>
              </w:rPr>
              <w:t>东丰县职业高级中学教学楼建设项目施工及监理</w:t>
            </w:r>
          </w:p>
        </w:tc>
        <w:tc>
          <w:tcPr>
            <w:tcW w:w="1722" w:type="dxa"/>
            <w:vAlign w:val="center"/>
          </w:tcPr>
          <w:p w:rsidR="00734C57" w:rsidRPr="00CE3AA6" w:rsidRDefault="00734C57" w:rsidP="00CE3AA6">
            <w:pPr>
              <w:spacing w:line="240" w:lineRule="exact"/>
            </w:pPr>
            <w:r w:rsidRPr="00CE3AA6">
              <w:rPr>
                <w:rFonts w:hint="eastAsia"/>
              </w:rPr>
              <w:t>东丰县职业高级中学</w:t>
            </w:r>
          </w:p>
        </w:tc>
        <w:tc>
          <w:tcPr>
            <w:tcW w:w="1722" w:type="dxa"/>
            <w:vAlign w:val="center"/>
          </w:tcPr>
          <w:p w:rsidR="00734C57" w:rsidRPr="00CE3AA6" w:rsidRDefault="00734C57" w:rsidP="00CE3AA6">
            <w:pPr>
              <w:spacing w:line="240" w:lineRule="exact"/>
            </w:pPr>
            <w:r w:rsidRPr="00CE3AA6">
              <w:rPr>
                <w:rFonts w:hint="eastAsia"/>
              </w:rPr>
              <w:t>圣弘建设股份有限公司</w:t>
            </w:r>
          </w:p>
        </w:tc>
        <w:tc>
          <w:tcPr>
            <w:tcW w:w="1722" w:type="dxa"/>
            <w:vAlign w:val="center"/>
          </w:tcPr>
          <w:p w:rsidR="00734C57" w:rsidRPr="00CE3AA6" w:rsidRDefault="00734C57" w:rsidP="00CE3AA6">
            <w:pPr>
              <w:spacing w:line="240" w:lineRule="exact"/>
              <w:rPr>
                <w:rFonts w:ascii="宋体"/>
                <w:szCs w:val="21"/>
                <w:highlight w:val="cyan"/>
              </w:rPr>
            </w:pPr>
            <w:r w:rsidRPr="00CE3AA6">
              <w:rPr>
                <w:rFonts w:hint="eastAsia"/>
              </w:rPr>
              <w:t>东丰县建设工程</w:t>
            </w:r>
            <w:r w:rsidRPr="00CE3AA6">
              <w:rPr>
                <w:rFonts w:ascii="宋体" w:hAnsi="宋体" w:hint="eastAsia"/>
                <w:szCs w:val="21"/>
              </w:rPr>
              <w:t>招投标管理中心</w:t>
            </w:r>
          </w:p>
        </w:tc>
        <w:tc>
          <w:tcPr>
            <w:tcW w:w="5683" w:type="dxa"/>
            <w:vAlign w:val="center"/>
          </w:tcPr>
          <w:p w:rsidR="00734C57" w:rsidRPr="00CE3AA6" w:rsidRDefault="00734C57" w:rsidP="00CE3AA6">
            <w:pPr>
              <w:spacing w:line="24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招标文件多处编制不规范，未能落实国家和省相关政策规定，如“优质优先、优质优价”政策要求、项目经理业绩个数要求、业绩还继续要求以经备案的合同为准；评标办法设置不科学合理；</w:t>
            </w:r>
          </w:p>
          <w:p w:rsidR="00734C57" w:rsidRPr="00CE3AA6" w:rsidRDefault="00734C57" w:rsidP="00CE3AA6">
            <w:pPr>
              <w:spacing w:line="240" w:lineRule="exact"/>
              <w:rPr>
                <w:rFonts w:ascii="宋体"/>
                <w:szCs w:val="21"/>
              </w:rPr>
            </w:pPr>
            <w:r w:rsidRPr="00CE3AA6">
              <w:rPr>
                <w:rFonts w:ascii="宋体" w:hAnsi="宋体"/>
                <w:szCs w:val="21"/>
              </w:rPr>
              <w:t>2.</w:t>
            </w:r>
            <w:r w:rsidRPr="00CE3AA6">
              <w:rPr>
                <w:rFonts w:ascii="宋体" w:hAnsi="宋体" w:hint="eastAsia"/>
                <w:szCs w:val="21"/>
              </w:rPr>
              <w:t>立项批复的勘察、设计为邀请招标，建设单位采用直接发包方式；</w:t>
            </w:r>
          </w:p>
          <w:p w:rsidR="00734C57" w:rsidRPr="00CE3AA6" w:rsidRDefault="00734C57" w:rsidP="00CE3AA6">
            <w:pPr>
              <w:spacing w:line="240" w:lineRule="exact"/>
              <w:rPr>
                <w:rFonts w:ascii="宋体"/>
                <w:szCs w:val="21"/>
              </w:rPr>
            </w:pPr>
            <w:r w:rsidRPr="00CE3AA6">
              <w:rPr>
                <w:rFonts w:ascii="宋体" w:hAnsi="宋体"/>
                <w:szCs w:val="21"/>
              </w:rPr>
              <w:t>3.</w:t>
            </w:r>
            <w:r w:rsidRPr="00CE3AA6">
              <w:rPr>
                <w:rFonts w:ascii="宋体" w:hAnsi="宋体" w:hint="eastAsia"/>
                <w:szCs w:val="21"/>
              </w:rPr>
              <w:t>招标项目档案资料内容不完整，如缺少评标专家抽取表；</w:t>
            </w:r>
          </w:p>
          <w:p w:rsidR="00734C57" w:rsidRPr="00CE3AA6" w:rsidRDefault="00734C57" w:rsidP="00CE3AA6">
            <w:pPr>
              <w:spacing w:line="240" w:lineRule="exact"/>
              <w:rPr>
                <w:rFonts w:ascii="宋体"/>
              </w:rPr>
            </w:pPr>
            <w:r w:rsidRPr="00CE3AA6">
              <w:rPr>
                <w:rFonts w:ascii="宋体" w:hAnsi="宋体"/>
                <w:szCs w:val="21"/>
              </w:rPr>
              <w:t>4.</w:t>
            </w:r>
            <w:r w:rsidRPr="00CE3AA6">
              <w:rPr>
                <w:rFonts w:ascii="宋体" w:hAnsi="宋体" w:hint="eastAsia"/>
              </w:rPr>
              <w:t>公示期间，信息公开内容极其不完整；</w:t>
            </w:r>
          </w:p>
          <w:p w:rsidR="00734C57" w:rsidRPr="00CE3AA6" w:rsidRDefault="00734C57" w:rsidP="00CE3AA6">
            <w:pPr>
              <w:spacing w:line="240" w:lineRule="exact"/>
              <w:rPr>
                <w:rFonts w:ascii="宋体"/>
                <w:szCs w:val="21"/>
              </w:rPr>
            </w:pPr>
            <w:r w:rsidRPr="00CE3AA6">
              <w:rPr>
                <w:rFonts w:ascii="宋体" w:hAnsi="宋体"/>
              </w:rPr>
              <w:t>5.</w:t>
            </w:r>
            <w:r w:rsidRPr="00CE3AA6">
              <w:rPr>
                <w:rFonts w:ascii="宋体" w:hAnsi="宋体" w:hint="eastAsia"/>
              </w:rPr>
              <w:t>招标代理合同约定的招标代理服务费收费标准与招标文件不一致。</w:t>
            </w:r>
          </w:p>
        </w:tc>
      </w:tr>
      <w:tr w:rsidR="00734C57" w:rsidRPr="00CE3AA6" w:rsidTr="00CE3AA6">
        <w:trPr>
          <w:gridAfter w:val="5"/>
          <w:wAfter w:w="10134" w:type="dxa"/>
          <w:trHeight w:val="97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东丰县</w:t>
            </w:r>
          </w:p>
        </w:tc>
        <w:tc>
          <w:tcPr>
            <w:tcW w:w="2296" w:type="dxa"/>
            <w:vAlign w:val="center"/>
          </w:tcPr>
          <w:p w:rsidR="00734C57" w:rsidRPr="00CE3AA6" w:rsidRDefault="00734C57" w:rsidP="00CE3AA6">
            <w:pPr>
              <w:spacing w:line="260" w:lineRule="exact"/>
            </w:pPr>
            <w:r w:rsidRPr="00CE3AA6">
              <w:rPr>
                <w:rFonts w:hint="eastAsia"/>
              </w:rPr>
              <w:t>东丰县</w:t>
            </w:r>
            <w:r w:rsidRPr="00CE3AA6">
              <w:t>2019</w:t>
            </w:r>
            <w:r w:rsidRPr="00CE3AA6">
              <w:rPr>
                <w:rFonts w:hint="eastAsia"/>
              </w:rPr>
              <w:t>年江城大路隆丰路道路及排水改造工程</w:t>
            </w:r>
          </w:p>
        </w:tc>
        <w:tc>
          <w:tcPr>
            <w:tcW w:w="1722" w:type="dxa"/>
            <w:vAlign w:val="center"/>
          </w:tcPr>
          <w:p w:rsidR="00734C57" w:rsidRPr="00CE3AA6" w:rsidRDefault="00734C57" w:rsidP="00CE3AA6">
            <w:pPr>
              <w:spacing w:line="260" w:lineRule="exact"/>
            </w:pPr>
            <w:r w:rsidRPr="00CE3AA6">
              <w:rPr>
                <w:rFonts w:hint="eastAsia"/>
              </w:rPr>
              <w:t>东丰县市政设施维护处</w:t>
            </w:r>
          </w:p>
        </w:tc>
        <w:tc>
          <w:tcPr>
            <w:tcW w:w="1722" w:type="dxa"/>
            <w:vAlign w:val="center"/>
          </w:tcPr>
          <w:p w:rsidR="00734C57" w:rsidRPr="00CE3AA6" w:rsidRDefault="00734C57" w:rsidP="00CE3AA6">
            <w:pPr>
              <w:spacing w:line="260" w:lineRule="exact"/>
            </w:pPr>
            <w:r w:rsidRPr="00CE3AA6">
              <w:rPr>
                <w:rFonts w:hint="eastAsia"/>
              </w:rPr>
              <w:t>吉林省鹏航建设工程咨询有限公司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东丰县建设工程</w:t>
            </w:r>
            <w:r w:rsidRPr="00CE3AA6">
              <w:rPr>
                <w:rFonts w:ascii="宋体" w:hAnsi="宋体" w:hint="eastAsia"/>
                <w:szCs w:val="21"/>
              </w:rPr>
              <w:t>招投标管理中心</w:t>
            </w:r>
          </w:p>
        </w:tc>
        <w:tc>
          <w:tcPr>
            <w:tcW w:w="5683" w:type="dxa"/>
            <w:vAlign w:val="center"/>
          </w:tcPr>
          <w:p w:rsidR="00734C57" w:rsidRPr="00CE3AA6" w:rsidRDefault="00734C57" w:rsidP="00CE3AA6">
            <w:pPr>
              <w:spacing w:line="260" w:lineRule="exact"/>
              <w:rPr>
                <w:rFonts w:ascii="宋体"/>
              </w:rPr>
            </w:pPr>
            <w:r w:rsidRPr="00CE3AA6">
              <w:rPr>
                <w:rFonts w:ascii="宋体" w:hAnsi="宋体"/>
                <w:szCs w:val="21"/>
              </w:rPr>
              <w:t>1.</w:t>
            </w:r>
            <w:r w:rsidRPr="00CE3AA6">
              <w:rPr>
                <w:rFonts w:ascii="宋体" w:hAnsi="宋体" w:hint="eastAsia"/>
              </w:rPr>
              <w:t>公示期间，信息公开内容非常不完整；</w:t>
            </w:r>
          </w:p>
          <w:p w:rsidR="00734C57" w:rsidRPr="00CE3AA6" w:rsidRDefault="00734C57" w:rsidP="00CE3AA6">
            <w:pPr>
              <w:spacing w:line="260" w:lineRule="exact"/>
              <w:rPr>
                <w:rFonts w:ascii="宋体"/>
                <w:szCs w:val="21"/>
              </w:rPr>
            </w:pPr>
            <w:r w:rsidRPr="00CE3AA6">
              <w:rPr>
                <w:rFonts w:ascii="宋体" w:hAnsi="宋体"/>
              </w:rPr>
              <w:t>2.</w:t>
            </w:r>
            <w:r w:rsidRPr="00CE3AA6">
              <w:rPr>
                <w:rFonts w:ascii="宋体" w:hAnsi="宋体" w:hint="eastAsia"/>
              </w:rPr>
              <w:t>招标代理服务费无正规发票。</w:t>
            </w:r>
          </w:p>
        </w:tc>
      </w:tr>
      <w:tr w:rsidR="00734C57" w:rsidRPr="00CE3AA6" w:rsidTr="00CE3AA6">
        <w:trPr>
          <w:gridAfter w:val="5"/>
          <w:wAfter w:w="10134" w:type="dxa"/>
          <w:trHeight w:val="90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5</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东丰县</w:t>
            </w:r>
          </w:p>
        </w:tc>
        <w:tc>
          <w:tcPr>
            <w:tcW w:w="2296" w:type="dxa"/>
            <w:vAlign w:val="center"/>
          </w:tcPr>
          <w:p w:rsidR="00734C57" w:rsidRPr="00CE3AA6" w:rsidRDefault="00734C57" w:rsidP="00CE3AA6">
            <w:pPr>
              <w:spacing w:line="260" w:lineRule="exact"/>
            </w:pPr>
            <w:r w:rsidRPr="00CE3AA6">
              <w:rPr>
                <w:rFonts w:hint="eastAsia"/>
              </w:rPr>
              <w:t>东丰县综合档案馆建设项目</w:t>
            </w:r>
          </w:p>
        </w:tc>
        <w:tc>
          <w:tcPr>
            <w:tcW w:w="1722" w:type="dxa"/>
            <w:vAlign w:val="center"/>
          </w:tcPr>
          <w:p w:rsidR="00734C57" w:rsidRPr="00CE3AA6" w:rsidRDefault="00734C57" w:rsidP="00CE3AA6">
            <w:pPr>
              <w:spacing w:line="260" w:lineRule="exact"/>
            </w:pPr>
            <w:r w:rsidRPr="00CE3AA6">
              <w:rPr>
                <w:rFonts w:hint="eastAsia"/>
              </w:rPr>
              <w:t>东丰县档案馆</w:t>
            </w:r>
          </w:p>
        </w:tc>
        <w:tc>
          <w:tcPr>
            <w:tcW w:w="1722" w:type="dxa"/>
            <w:vAlign w:val="center"/>
          </w:tcPr>
          <w:p w:rsidR="00734C57" w:rsidRPr="00CE3AA6" w:rsidRDefault="00734C57" w:rsidP="00CE3AA6">
            <w:pPr>
              <w:spacing w:line="260" w:lineRule="exact"/>
            </w:pPr>
            <w:r w:rsidRPr="00CE3AA6">
              <w:rPr>
                <w:rFonts w:hint="eastAsia"/>
              </w:rPr>
              <w:t>吉林省嘉通工程咨询有限公司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东丰县建设工程</w:t>
            </w:r>
            <w:r w:rsidRPr="00CE3AA6">
              <w:rPr>
                <w:rFonts w:ascii="宋体" w:hAnsi="宋体" w:hint="eastAsia"/>
                <w:szCs w:val="21"/>
              </w:rPr>
              <w:t>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招标文件编制不规范，未能落实国家和省相关政策规定，如项目经理业绩个数要求；施工组织设计分值设置不科学合理。</w:t>
            </w:r>
          </w:p>
        </w:tc>
      </w:tr>
      <w:tr w:rsidR="00734C57" w:rsidRPr="00CE3AA6" w:rsidTr="00CE3AA6">
        <w:trPr>
          <w:gridAfter w:val="5"/>
          <w:wAfter w:w="10134" w:type="dxa"/>
          <w:trHeight w:val="1413"/>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6</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东辽县</w:t>
            </w:r>
          </w:p>
        </w:tc>
        <w:tc>
          <w:tcPr>
            <w:tcW w:w="2296" w:type="dxa"/>
            <w:vAlign w:val="center"/>
          </w:tcPr>
          <w:p w:rsidR="00734C57" w:rsidRPr="00CE3AA6" w:rsidRDefault="00734C57" w:rsidP="00CE3AA6">
            <w:pPr>
              <w:spacing w:line="260" w:lineRule="exact"/>
            </w:pPr>
            <w:r w:rsidRPr="00CE3AA6">
              <w:rPr>
                <w:rFonts w:hint="eastAsia"/>
              </w:rPr>
              <w:t>东辽县</w:t>
            </w:r>
            <w:r w:rsidRPr="00CE3AA6">
              <w:t>2018</w:t>
            </w:r>
            <w:r w:rsidRPr="00CE3AA6">
              <w:rPr>
                <w:rFonts w:hint="eastAsia"/>
              </w:rPr>
              <w:t>年保障性安居工程小区内基础设施配套工程</w:t>
            </w:r>
            <w:r w:rsidRPr="00CE3AA6">
              <w:t>-</w:t>
            </w:r>
            <w:r w:rsidRPr="00CE3AA6">
              <w:rPr>
                <w:rFonts w:hint="eastAsia"/>
              </w:rPr>
              <w:t>幸福</w:t>
            </w:r>
            <w:r w:rsidRPr="00CE3AA6">
              <w:t>E</w:t>
            </w:r>
            <w:r w:rsidRPr="00CE3AA6">
              <w:rPr>
                <w:rFonts w:hint="eastAsia"/>
              </w:rPr>
              <w:t>家配套工程施工及监理</w:t>
            </w:r>
          </w:p>
        </w:tc>
        <w:tc>
          <w:tcPr>
            <w:tcW w:w="1722" w:type="dxa"/>
            <w:vAlign w:val="center"/>
          </w:tcPr>
          <w:p w:rsidR="00734C57" w:rsidRPr="00CE3AA6" w:rsidRDefault="00734C57" w:rsidP="00CE3AA6">
            <w:pPr>
              <w:spacing w:line="260" w:lineRule="exact"/>
            </w:pPr>
            <w:r w:rsidRPr="00CE3AA6">
              <w:rPr>
                <w:rFonts w:hint="eastAsia"/>
              </w:rPr>
              <w:t>东辽县工矿棚户区改造办公室</w:t>
            </w:r>
          </w:p>
        </w:tc>
        <w:tc>
          <w:tcPr>
            <w:tcW w:w="1722" w:type="dxa"/>
            <w:vAlign w:val="center"/>
          </w:tcPr>
          <w:p w:rsidR="00734C57" w:rsidRPr="00CE3AA6" w:rsidRDefault="00734C57" w:rsidP="00CE3AA6">
            <w:pPr>
              <w:spacing w:line="260" w:lineRule="exact"/>
            </w:pPr>
            <w:r w:rsidRPr="00CE3AA6">
              <w:rPr>
                <w:rFonts w:hint="eastAsia"/>
              </w:rPr>
              <w:t>吉林省机械设备成套招标公司</w:t>
            </w:r>
          </w:p>
        </w:tc>
        <w:tc>
          <w:tcPr>
            <w:tcW w:w="1722" w:type="dxa"/>
            <w:vAlign w:val="center"/>
          </w:tcPr>
          <w:p w:rsidR="00734C57" w:rsidRPr="00CE3AA6" w:rsidRDefault="00734C57" w:rsidP="00762355">
            <w:r w:rsidRPr="00CE3AA6">
              <w:rPr>
                <w:rFonts w:ascii="宋体" w:hAnsi="宋体" w:hint="eastAsia"/>
                <w:szCs w:val="21"/>
              </w:rPr>
              <w:t>东辽县工程建设招标投标管理办公室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未在“吉林省建筑市场监管公共服务平台”进行项目登记；</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91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7</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东辽县</w:t>
            </w:r>
          </w:p>
        </w:tc>
        <w:tc>
          <w:tcPr>
            <w:tcW w:w="2296" w:type="dxa"/>
            <w:vAlign w:val="center"/>
          </w:tcPr>
          <w:p w:rsidR="00734C57" w:rsidRPr="00CE3AA6" w:rsidRDefault="00734C57" w:rsidP="00CE3AA6">
            <w:pPr>
              <w:spacing w:line="260" w:lineRule="exact"/>
            </w:pPr>
            <w:r w:rsidRPr="00CE3AA6">
              <w:rPr>
                <w:rFonts w:hint="eastAsia"/>
              </w:rPr>
              <w:t>东辽县安恕镇第二中学校异地新建项目</w:t>
            </w:r>
          </w:p>
        </w:tc>
        <w:tc>
          <w:tcPr>
            <w:tcW w:w="1722" w:type="dxa"/>
            <w:vAlign w:val="center"/>
          </w:tcPr>
          <w:p w:rsidR="00734C57" w:rsidRPr="00CE3AA6" w:rsidRDefault="00734C57" w:rsidP="00CE3AA6">
            <w:pPr>
              <w:spacing w:line="260" w:lineRule="exact"/>
            </w:pPr>
            <w:r w:rsidRPr="00CE3AA6">
              <w:rPr>
                <w:rFonts w:hint="eastAsia"/>
              </w:rPr>
              <w:t>东辽县安恕镇第二中学校</w:t>
            </w:r>
          </w:p>
        </w:tc>
        <w:tc>
          <w:tcPr>
            <w:tcW w:w="1722" w:type="dxa"/>
            <w:vAlign w:val="center"/>
          </w:tcPr>
          <w:p w:rsidR="00734C57" w:rsidRPr="00CE3AA6" w:rsidRDefault="00734C57" w:rsidP="00CE3AA6">
            <w:pPr>
              <w:spacing w:line="260" w:lineRule="exact"/>
            </w:pPr>
            <w:r w:rsidRPr="00CE3AA6">
              <w:rPr>
                <w:rFonts w:hint="eastAsia"/>
              </w:rPr>
              <w:t>吉林北泰建设工程咨询有限公司</w:t>
            </w:r>
          </w:p>
        </w:tc>
        <w:tc>
          <w:tcPr>
            <w:tcW w:w="1722" w:type="dxa"/>
            <w:vAlign w:val="center"/>
          </w:tcPr>
          <w:p w:rsidR="00734C57" w:rsidRPr="00CE3AA6" w:rsidRDefault="00734C57" w:rsidP="00762355">
            <w:r w:rsidRPr="00CE3AA6">
              <w:rPr>
                <w:rFonts w:ascii="宋体" w:hAnsi="宋体" w:hint="eastAsia"/>
                <w:szCs w:val="21"/>
              </w:rPr>
              <w:t>东辽县工程建设招标投标管理办公室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rPr>
              <w:t>招标文件售价偏高。</w:t>
            </w:r>
          </w:p>
        </w:tc>
      </w:tr>
      <w:tr w:rsidR="00734C57" w:rsidRPr="00CE3AA6" w:rsidTr="00CE3AA6">
        <w:trPr>
          <w:gridAfter w:val="5"/>
          <w:wAfter w:w="10134" w:type="dxa"/>
          <w:trHeight w:val="144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8</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东辽县</w:t>
            </w:r>
          </w:p>
        </w:tc>
        <w:tc>
          <w:tcPr>
            <w:tcW w:w="2296" w:type="dxa"/>
            <w:vAlign w:val="center"/>
          </w:tcPr>
          <w:p w:rsidR="00734C57" w:rsidRPr="00CE3AA6" w:rsidRDefault="00734C57" w:rsidP="00CE3AA6">
            <w:pPr>
              <w:spacing w:line="260" w:lineRule="exact"/>
            </w:pPr>
            <w:r w:rsidRPr="00CE3AA6">
              <w:rPr>
                <w:rFonts w:hint="eastAsia"/>
              </w:rPr>
              <w:t>东丰至双辽公路（集安至双辽高速公路东丰至双辽段建设项目</w:t>
            </w:r>
            <w:r w:rsidRPr="00CE3AA6">
              <w:t>-</w:t>
            </w:r>
            <w:r w:rsidRPr="00CE3AA6">
              <w:rPr>
                <w:rFonts w:hint="eastAsia"/>
              </w:rPr>
              <w:t>东辽县段房屋建筑工程施工及监理）</w:t>
            </w:r>
          </w:p>
        </w:tc>
        <w:tc>
          <w:tcPr>
            <w:tcW w:w="1722" w:type="dxa"/>
            <w:vAlign w:val="center"/>
          </w:tcPr>
          <w:p w:rsidR="00734C57" w:rsidRPr="00CE3AA6" w:rsidRDefault="00734C57" w:rsidP="00CE3AA6">
            <w:pPr>
              <w:spacing w:line="260" w:lineRule="exact"/>
            </w:pPr>
            <w:r w:rsidRPr="00CE3AA6">
              <w:rPr>
                <w:rFonts w:hint="eastAsia"/>
              </w:rPr>
              <w:t>吉林省高等级公路建设局</w:t>
            </w:r>
          </w:p>
        </w:tc>
        <w:tc>
          <w:tcPr>
            <w:tcW w:w="1722" w:type="dxa"/>
            <w:vAlign w:val="center"/>
          </w:tcPr>
          <w:p w:rsidR="00734C57" w:rsidRPr="00CE3AA6" w:rsidRDefault="00734C57" w:rsidP="00CE3AA6">
            <w:pPr>
              <w:spacing w:line="260" w:lineRule="exact"/>
            </w:pPr>
            <w:r w:rsidRPr="00CE3AA6">
              <w:rPr>
                <w:rFonts w:hint="eastAsia"/>
              </w:rPr>
              <w:t>长春建业集团股份有限公司</w:t>
            </w:r>
          </w:p>
        </w:tc>
        <w:tc>
          <w:tcPr>
            <w:tcW w:w="1722" w:type="dxa"/>
            <w:vAlign w:val="center"/>
          </w:tcPr>
          <w:p w:rsidR="00734C57" w:rsidRPr="00CE3AA6" w:rsidRDefault="00734C57" w:rsidP="00762355">
            <w:r w:rsidRPr="00CE3AA6">
              <w:rPr>
                <w:rFonts w:ascii="宋体" w:hAnsi="宋体" w:hint="eastAsia"/>
                <w:szCs w:val="21"/>
              </w:rPr>
              <w:t>东辽县工程建设招标投标管理办公室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招标文件编制不规范，未能准确落实国家和省相关政策规定，如“优质优先、优质优价”政策要求等；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招标文件评标办法编制不科学合理，如企业业绩加分要求。</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通化地区（共</w:t>
            </w:r>
            <w:r w:rsidRPr="00CE3AA6">
              <w:rPr>
                <w:rFonts w:ascii="宋体" w:hAnsi="宋体"/>
                <w:szCs w:val="21"/>
              </w:rPr>
              <w:t>14</w:t>
            </w:r>
            <w:r w:rsidRPr="00CE3AA6">
              <w:rPr>
                <w:rFonts w:ascii="宋体" w:hAnsi="宋体" w:hint="eastAsia"/>
                <w:szCs w:val="21"/>
              </w:rPr>
              <w:t>项）</w:t>
            </w:r>
          </w:p>
        </w:tc>
      </w:tr>
      <w:tr w:rsidR="00734C57" w:rsidRPr="00CE3AA6" w:rsidTr="00CE3AA6">
        <w:trPr>
          <w:gridAfter w:val="5"/>
          <w:wAfter w:w="10134" w:type="dxa"/>
          <w:trHeight w:val="84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通化县</w:t>
            </w:r>
          </w:p>
        </w:tc>
        <w:tc>
          <w:tcPr>
            <w:tcW w:w="2296" w:type="dxa"/>
            <w:vAlign w:val="center"/>
          </w:tcPr>
          <w:p w:rsidR="00734C57" w:rsidRPr="00CE3AA6" w:rsidRDefault="00734C57" w:rsidP="00CE3AA6">
            <w:pPr>
              <w:spacing w:line="260" w:lineRule="exact"/>
            </w:pPr>
            <w:r w:rsidRPr="00CE3AA6">
              <w:rPr>
                <w:rFonts w:hint="eastAsia"/>
              </w:rPr>
              <w:t>二密镇新建生活垃圾处理厂项目</w:t>
            </w:r>
          </w:p>
        </w:tc>
        <w:tc>
          <w:tcPr>
            <w:tcW w:w="1722" w:type="dxa"/>
            <w:vAlign w:val="center"/>
          </w:tcPr>
          <w:p w:rsidR="00734C57" w:rsidRPr="00CE3AA6" w:rsidRDefault="00734C57" w:rsidP="00CE3AA6">
            <w:pPr>
              <w:spacing w:line="260" w:lineRule="exact"/>
            </w:pPr>
            <w:r w:rsidRPr="00CE3AA6">
              <w:rPr>
                <w:rFonts w:hint="eastAsia"/>
              </w:rPr>
              <w:t>通化县二密镇人民政府</w:t>
            </w:r>
          </w:p>
        </w:tc>
        <w:tc>
          <w:tcPr>
            <w:tcW w:w="1722" w:type="dxa"/>
            <w:vAlign w:val="center"/>
          </w:tcPr>
          <w:p w:rsidR="00734C57" w:rsidRPr="00CE3AA6" w:rsidRDefault="00734C57" w:rsidP="00CE3AA6">
            <w:pPr>
              <w:spacing w:line="260" w:lineRule="exact"/>
            </w:pPr>
            <w:r w:rsidRPr="00CE3AA6">
              <w:rPr>
                <w:rFonts w:hint="eastAsia"/>
              </w:rPr>
              <w:t>通化诚誉建设工程项目管理有限公司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通化县建设工程招投标管理中心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招标项目档案资料内容不完整，如缺少中标候选人和其他投标人相关信息公示。</w:t>
            </w:r>
          </w:p>
        </w:tc>
      </w:tr>
      <w:tr w:rsidR="00734C57" w:rsidRPr="00CE3AA6" w:rsidTr="00CE3AA6">
        <w:trPr>
          <w:gridAfter w:val="5"/>
          <w:wAfter w:w="10134" w:type="dxa"/>
          <w:trHeight w:val="90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通化县</w:t>
            </w:r>
          </w:p>
        </w:tc>
        <w:tc>
          <w:tcPr>
            <w:tcW w:w="2296" w:type="dxa"/>
            <w:vAlign w:val="center"/>
          </w:tcPr>
          <w:p w:rsidR="00734C57" w:rsidRPr="00CE3AA6" w:rsidRDefault="00734C57" w:rsidP="00CE3AA6">
            <w:pPr>
              <w:spacing w:line="260" w:lineRule="exact"/>
            </w:pPr>
            <w:r w:rsidRPr="00CE3AA6">
              <w:rPr>
                <w:rFonts w:hint="eastAsia"/>
              </w:rPr>
              <w:t>通化县人民医院老年病妇产疗区综合楼建设项目</w:t>
            </w:r>
          </w:p>
        </w:tc>
        <w:tc>
          <w:tcPr>
            <w:tcW w:w="1722" w:type="dxa"/>
            <w:vAlign w:val="center"/>
          </w:tcPr>
          <w:p w:rsidR="00734C57" w:rsidRPr="00CE3AA6" w:rsidRDefault="00734C57" w:rsidP="00CE3AA6">
            <w:pPr>
              <w:spacing w:line="260" w:lineRule="exact"/>
            </w:pPr>
            <w:r w:rsidRPr="00CE3AA6">
              <w:rPr>
                <w:rFonts w:hint="eastAsia"/>
              </w:rPr>
              <w:t>通化县人民医院</w:t>
            </w:r>
          </w:p>
        </w:tc>
        <w:tc>
          <w:tcPr>
            <w:tcW w:w="1722" w:type="dxa"/>
            <w:vAlign w:val="center"/>
          </w:tcPr>
          <w:p w:rsidR="00734C57" w:rsidRPr="00CE3AA6" w:rsidRDefault="00734C57" w:rsidP="00CE3AA6">
            <w:pPr>
              <w:spacing w:line="260" w:lineRule="exact"/>
            </w:pPr>
            <w:r w:rsidRPr="00CE3AA6">
              <w:rPr>
                <w:rFonts w:hint="eastAsia"/>
              </w:rPr>
              <w:t>通化诚誉建设工程项目管理公司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通化县建设工程招投标管理中心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rPr>
              <w:t>招标文件编制不规范，未能准确落实国家和省相关政策规定，如“优质优先、优质优价”政策要求等。</w:t>
            </w:r>
          </w:p>
        </w:tc>
      </w:tr>
      <w:tr w:rsidR="00734C57" w:rsidRPr="00CE3AA6" w:rsidTr="00CE3AA6">
        <w:trPr>
          <w:gridAfter w:val="5"/>
          <w:wAfter w:w="10134" w:type="dxa"/>
          <w:trHeight w:val="1409"/>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通化医药高新区</w:t>
            </w:r>
          </w:p>
        </w:tc>
        <w:tc>
          <w:tcPr>
            <w:tcW w:w="2296" w:type="dxa"/>
            <w:vAlign w:val="center"/>
          </w:tcPr>
          <w:p w:rsidR="00734C57" w:rsidRPr="00CE3AA6" w:rsidRDefault="00734C57" w:rsidP="00CE3AA6">
            <w:pPr>
              <w:spacing w:line="260" w:lineRule="exact"/>
            </w:pPr>
            <w:r w:rsidRPr="00CE3AA6">
              <w:rPr>
                <w:rFonts w:hint="eastAsia"/>
              </w:rPr>
              <w:t>通化医药高新区生物医药产业园区基础设施建设配套工程施工</w:t>
            </w:r>
          </w:p>
        </w:tc>
        <w:tc>
          <w:tcPr>
            <w:tcW w:w="1722" w:type="dxa"/>
            <w:vAlign w:val="center"/>
          </w:tcPr>
          <w:p w:rsidR="00734C57" w:rsidRPr="00CE3AA6" w:rsidRDefault="00734C57" w:rsidP="00CE3AA6">
            <w:pPr>
              <w:spacing w:line="260" w:lineRule="exact"/>
            </w:pPr>
            <w:r w:rsidRPr="00CE3AA6">
              <w:rPr>
                <w:rFonts w:hint="eastAsia"/>
              </w:rPr>
              <w:t>通化高新投资控股有限公司</w:t>
            </w:r>
          </w:p>
        </w:tc>
        <w:tc>
          <w:tcPr>
            <w:tcW w:w="1722" w:type="dxa"/>
            <w:vAlign w:val="center"/>
          </w:tcPr>
          <w:p w:rsidR="00734C57" w:rsidRPr="00CE3AA6" w:rsidRDefault="00734C57" w:rsidP="00CE3AA6">
            <w:pPr>
              <w:spacing w:line="260" w:lineRule="exact"/>
            </w:pPr>
            <w:r w:rsidRPr="00CE3AA6">
              <w:rPr>
                <w:rFonts w:hint="eastAsia"/>
              </w:rPr>
              <w:t>吉林省建投工程管理有限公司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通化医药高新技术产业开发区建设工程招标投标管理处</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招标文件多处编制不规范，未能落实国家和省相关政策规定，如业绩查询要求、企业业绩个数要求；未能准确落实</w:t>
            </w:r>
            <w:r w:rsidRPr="00CE3AA6">
              <w:rPr>
                <w:rFonts w:ascii="宋体" w:hAnsi="宋体"/>
                <w:szCs w:val="21"/>
              </w:rPr>
              <w:t xml:space="preserve"> </w:t>
            </w:r>
            <w:r w:rsidRPr="00CE3AA6">
              <w:rPr>
                <w:rFonts w:ascii="宋体" w:hAnsi="宋体" w:hint="eastAsia"/>
                <w:szCs w:val="21"/>
              </w:rPr>
              <w:t>“优质优先、优质优价”政策要求等；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未办理招标条件核准；</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存在后补开招标代理服务费发票的嫌疑。</w:t>
            </w:r>
          </w:p>
        </w:tc>
      </w:tr>
      <w:tr w:rsidR="00734C57" w:rsidRPr="00CE3AA6" w:rsidTr="00CE3AA6">
        <w:trPr>
          <w:gridAfter w:val="5"/>
          <w:wAfter w:w="10134" w:type="dxa"/>
          <w:trHeight w:val="161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辉南县</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辉南县城区道路及市政基础设施综合改造（站前路南侧）</w:t>
            </w:r>
          </w:p>
        </w:tc>
        <w:tc>
          <w:tcPr>
            <w:tcW w:w="1722" w:type="dxa"/>
            <w:vAlign w:val="center"/>
          </w:tcPr>
          <w:p w:rsidR="00734C57" w:rsidRPr="00CE3AA6" w:rsidRDefault="00734C57" w:rsidP="00CE3AA6">
            <w:pPr>
              <w:spacing w:line="260" w:lineRule="exact"/>
            </w:pPr>
            <w:r w:rsidRPr="00CE3AA6">
              <w:rPr>
                <w:rFonts w:hint="eastAsia"/>
              </w:rPr>
              <w:t>辉南县住房和城乡建设局</w:t>
            </w:r>
          </w:p>
        </w:tc>
        <w:tc>
          <w:tcPr>
            <w:tcW w:w="1722" w:type="dxa"/>
            <w:vAlign w:val="center"/>
          </w:tcPr>
          <w:p w:rsidR="00734C57" w:rsidRPr="00CE3AA6" w:rsidRDefault="00734C57" w:rsidP="00CE3AA6">
            <w:pPr>
              <w:spacing w:line="260" w:lineRule="exact"/>
            </w:pPr>
            <w:r w:rsidRPr="00CE3AA6">
              <w:rPr>
                <w:rFonts w:hint="eastAsia"/>
              </w:rPr>
              <w:t>辉南县科安工程咨询有限责任公司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辉南县招投标管理站</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招标文件多处编制不规范，未能落实国家和省相关政策规定，如信誉要求、项目经理业绩个数要求；未能准确落实“优质优先、优质优价”政策要求、入吉建筑企业参与投标要求等；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超额收取投标保证金；</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招标项目档案资料内容不完整。</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41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5</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辉南县</w:t>
            </w:r>
          </w:p>
        </w:tc>
        <w:tc>
          <w:tcPr>
            <w:tcW w:w="2296" w:type="dxa"/>
            <w:vAlign w:val="center"/>
          </w:tcPr>
          <w:p w:rsidR="00734C57" w:rsidRPr="00CE3AA6" w:rsidRDefault="00734C57" w:rsidP="00CE3AA6">
            <w:pPr>
              <w:spacing w:line="260" w:lineRule="exact"/>
            </w:pPr>
            <w:r w:rsidRPr="00CE3AA6">
              <w:rPr>
                <w:rFonts w:hint="eastAsia"/>
              </w:rPr>
              <w:t>辉南县山水林田湖草项目</w:t>
            </w:r>
            <w:r w:rsidRPr="00CE3AA6">
              <w:t>-</w:t>
            </w:r>
            <w:r w:rsidRPr="00CE3AA6">
              <w:rPr>
                <w:rFonts w:hint="eastAsia"/>
              </w:rPr>
              <w:t>辉发河生态修复综合治理工程项目一期工程</w:t>
            </w:r>
          </w:p>
        </w:tc>
        <w:tc>
          <w:tcPr>
            <w:tcW w:w="1722" w:type="dxa"/>
            <w:vAlign w:val="center"/>
          </w:tcPr>
          <w:p w:rsidR="00734C57" w:rsidRPr="00CE3AA6" w:rsidRDefault="00734C57" w:rsidP="00CE3AA6">
            <w:pPr>
              <w:tabs>
                <w:tab w:val="left" w:pos="530"/>
              </w:tabs>
              <w:spacing w:line="260" w:lineRule="exact"/>
            </w:pPr>
            <w:r w:rsidRPr="00CE3AA6">
              <w:rPr>
                <w:rFonts w:hint="eastAsia"/>
              </w:rPr>
              <w:t>辉南县环境保护局</w:t>
            </w:r>
          </w:p>
        </w:tc>
        <w:tc>
          <w:tcPr>
            <w:tcW w:w="1722" w:type="dxa"/>
            <w:vAlign w:val="center"/>
          </w:tcPr>
          <w:p w:rsidR="00734C57" w:rsidRPr="00CE3AA6" w:rsidRDefault="00734C57" w:rsidP="00CE3AA6">
            <w:pPr>
              <w:spacing w:line="260" w:lineRule="exact"/>
            </w:pPr>
            <w:r w:rsidRPr="00CE3AA6">
              <w:rPr>
                <w:rFonts w:hint="eastAsia"/>
                <w:szCs w:val="24"/>
              </w:rPr>
              <w:t>吉林省鸿茂工程咨询有限公司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辉南县招投标管理站</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招标文件多处编制不规范，未能落实国家和省相关政策规定，如项目经理业绩个数要求；未能准确落实“优质优先、优质优价”政策要求、入吉建筑企业参与投标要求；评标办法中投标报价计算公式存在问题；</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个别投标人存在严重的恶意低价和抬高报价的现象。</w:t>
            </w:r>
          </w:p>
        </w:tc>
      </w:tr>
      <w:tr w:rsidR="00734C57" w:rsidRPr="00CE3AA6" w:rsidTr="00CE3AA6">
        <w:trPr>
          <w:gridAfter w:val="5"/>
          <w:wAfter w:w="10134" w:type="dxa"/>
          <w:trHeight w:val="95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6</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辉南县</w:t>
            </w:r>
          </w:p>
        </w:tc>
        <w:tc>
          <w:tcPr>
            <w:tcW w:w="2296" w:type="dxa"/>
            <w:vAlign w:val="center"/>
          </w:tcPr>
          <w:p w:rsidR="00734C57" w:rsidRPr="00CE3AA6" w:rsidRDefault="00734C57" w:rsidP="00CE3AA6">
            <w:pPr>
              <w:spacing w:line="260" w:lineRule="exact"/>
            </w:pPr>
            <w:r w:rsidRPr="00CE3AA6">
              <w:rPr>
                <w:rFonts w:hint="eastAsia"/>
              </w:rPr>
              <w:t>辉南县中医院结核所、疾控中心综合业务用房改扩建项目</w:t>
            </w:r>
          </w:p>
        </w:tc>
        <w:tc>
          <w:tcPr>
            <w:tcW w:w="1722" w:type="dxa"/>
            <w:vAlign w:val="center"/>
          </w:tcPr>
          <w:p w:rsidR="00734C57" w:rsidRPr="00CE3AA6" w:rsidRDefault="00734C57" w:rsidP="00CE3AA6">
            <w:pPr>
              <w:spacing w:line="260" w:lineRule="exact"/>
            </w:pPr>
            <w:r w:rsidRPr="00CE3AA6">
              <w:rPr>
                <w:rFonts w:hint="eastAsia"/>
              </w:rPr>
              <w:t>辉南县卫生和计划生育局</w:t>
            </w:r>
          </w:p>
        </w:tc>
        <w:tc>
          <w:tcPr>
            <w:tcW w:w="1722" w:type="dxa"/>
            <w:vAlign w:val="center"/>
          </w:tcPr>
          <w:p w:rsidR="00734C57" w:rsidRPr="00CE3AA6" w:rsidRDefault="00734C57" w:rsidP="00CE3AA6">
            <w:pPr>
              <w:spacing w:line="260" w:lineRule="exact"/>
            </w:pPr>
            <w:r w:rsidRPr="00CE3AA6">
              <w:rPr>
                <w:rFonts w:hint="eastAsia"/>
              </w:rPr>
              <w:t>辉南县科安工程咨询有限责任公司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辉南县招投标管理站</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未执行中标候选人和其他投标人信息公开；</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招标文件售价偏高。</w:t>
            </w:r>
          </w:p>
        </w:tc>
      </w:tr>
      <w:tr w:rsidR="00734C57" w:rsidRPr="00CE3AA6" w:rsidTr="00CE3AA6">
        <w:trPr>
          <w:gridAfter w:val="5"/>
          <w:wAfter w:w="10134" w:type="dxa"/>
          <w:trHeight w:val="98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7</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辉南县</w:t>
            </w:r>
          </w:p>
        </w:tc>
        <w:tc>
          <w:tcPr>
            <w:tcW w:w="2296" w:type="dxa"/>
            <w:vAlign w:val="center"/>
          </w:tcPr>
          <w:p w:rsidR="00734C57" w:rsidRPr="00CE3AA6" w:rsidRDefault="00734C57" w:rsidP="00CE3AA6">
            <w:pPr>
              <w:spacing w:line="260" w:lineRule="exact"/>
            </w:pPr>
            <w:r w:rsidRPr="00CE3AA6">
              <w:rPr>
                <w:rFonts w:hint="eastAsia"/>
              </w:rPr>
              <w:t>辉南县第五中学新建教学楼</w:t>
            </w:r>
          </w:p>
        </w:tc>
        <w:tc>
          <w:tcPr>
            <w:tcW w:w="1722" w:type="dxa"/>
            <w:vAlign w:val="center"/>
          </w:tcPr>
          <w:p w:rsidR="00734C57" w:rsidRPr="00CE3AA6" w:rsidRDefault="00734C57" w:rsidP="00CE3AA6">
            <w:pPr>
              <w:spacing w:line="260" w:lineRule="exact"/>
            </w:pPr>
            <w:r w:rsidRPr="00CE3AA6">
              <w:rPr>
                <w:rFonts w:hint="eastAsia"/>
              </w:rPr>
              <w:t>辉南县第五中学</w:t>
            </w:r>
          </w:p>
        </w:tc>
        <w:tc>
          <w:tcPr>
            <w:tcW w:w="1722" w:type="dxa"/>
            <w:vAlign w:val="center"/>
          </w:tcPr>
          <w:p w:rsidR="00734C57" w:rsidRPr="00CE3AA6" w:rsidRDefault="00734C57" w:rsidP="00CE3AA6">
            <w:pPr>
              <w:spacing w:line="260" w:lineRule="exact"/>
            </w:pPr>
            <w:r w:rsidRPr="00CE3AA6">
              <w:rPr>
                <w:rFonts w:hint="eastAsia"/>
              </w:rPr>
              <w:t>辉南县科安工程咨询有限责任公司</w:t>
            </w:r>
          </w:p>
        </w:tc>
        <w:tc>
          <w:tcPr>
            <w:tcW w:w="1722" w:type="dxa"/>
            <w:vAlign w:val="center"/>
          </w:tcPr>
          <w:p w:rsidR="00734C57" w:rsidRPr="00CE3AA6" w:rsidRDefault="00734C57" w:rsidP="00762355">
            <w:r w:rsidRPr="00CE3AA6">
              <w:rPr>
                <w:rFonts w:ascii="宋体" w:hAnsi="宋体" w:hint="eastAsia"/>
                <w:szCs w:val="21"/>
              </w:rPr>
              <w:t>辉南县招投标管理站</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招标项目档案资料内容不完整，装订不规范。</w:t>
            </w:r>
          </w:p>
        </w:tc>
      </w:tr>
      <w:tr w:rsidR="00734C57" w:rsidRPr="00CE3AA6" w:rsidTr="00CE3AA6">
        <w:trPr>
          <w:gridAfter w:val="5"/>
          <w:wAfter w:w="10134" w:type="dxa"/>
          <w:trHeight w:val="126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8</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辉南县</w:t>
            </w:r>
          </w:p>
        </w:tc>
        <w:tc>
          <w:tcPr>
            <w:tcW w:w="2296" w:type="dxa"/>
            <w:vAlign w:val="center"/>
          </w:tcPr>
          <w:p w:rsidR="00734C57" w:rsidRPr="00CE3AA6" w:rsidRDefault="00734C57" w:rsidP="00CE3AA6">
            <w:pPr>
              <w:spacing w:line="260" w:lineRule="exact"/>
            </w:pPr>
            <w:r w:rsidRPr="00CE3AA6">
              <w:rPr>
                <w:rFonts w:hint="eastAsia"/>
              </w:rPr>
              <w:t>吉林省辉南县杉松岗独立工矿区污水处理厂改扩建项目（土建标段）</w:t>
            </w:r>
          </w:p>
        </w:tc>
        <w:tc>
          <w:tcPr>
            <w:tcW w:w="1722" w:type="dxa"/>
            <w:vAlign w:val="center"/>
          </w:tcPr>
          <w:p w:rsidR="00734C57" w:rsidRPr="00CE3AA6" w:rsidRDefault="00734C57" w:rsidP="00CE3AA6">
            <w:pPr>
              <w:spacing w:line="260" w:lineRule="exact"/>
            </w:pPr>
            <w:r w:rsidRPr="00CE3AA6">
              <w:rPr>
                <w:rFonts w:hint="eastAsia"/>
              </w:rPr>
              <w:t>辉南县沣泽源供水有限责任公司</w:t>
            </w:r>
          </w:p>
        </w:tc>
        <w:tc>
          <w:tcPr>
            <w:tcW w:w="1722" w:type="dxa"/>
            <w:vAlign w:val="center"/>
          </w:tcPr>
          <w:p w:rsidR="00734C57" w:rsidRPr="00CE3AA6" w:rsidRDefault="00734C57" w:rsidP="00CE3AA6">
            <w:pPr>
              <w:spacing w:line="260" w:lineRule="exact"/>
            </w:pPr>
            <w:r w:rsidRPr="00CE3AA6">
              <w:rPr>
                <w:rFonts w:hint="eastAsia"/>
              </w:rPr>
              <w:t>辉南县科安工程咨询有限责任公司</w:t>
            </w:r>
          </w:p>
        </w:tc>
        <w:tc>
          <w:tcPr>
            <w:tcW w:w="1722" w:type="dxa"/>
            <w:vAlign w:val="center"/>
          </w:tcPr>
          <w:p w:rsidR="00734C57" w:rsidRPr="00CE3AA6" w:rsidRDefault="00734C57" w:rsidP="00762355">
            <w:r w:rsidRPr="00CE3AA6">
              <w:rPr>
                <w:rFonts w:ascii="宋体" w:hAnsi="宋体" w:hint="eastAsia"/>
                <w:szCs w:val="21"/>
              </w:rPr>
              <w:t>辉南县招投标管理站</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招标项目档案资料内容不完整，装订不规范。</w:t>
            </w:r>
          </w:p>
        </w:tc>
      </w:tr>
      <w:tr w:rsidR="00734C57" w:rsidRPr="00CE3AA6" w:rsidTr="00CE3AA6">
        <w:trPr>
          <w:gridAfter w:val="5"/>
          <w:wAfter w:w="10134" w:type="dxa"/>
          <w:trHeight w:val="133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9</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柳河县</w:t>
            </w:r>
          </w:p>
        </w:tc>
        <w:tc>
          <w:tcPr>
            <w:tcW w:w="2296" w:type="dxa"/>
            <w:vAlign w:val="center"/>
          </w:tcPr>
          <w:p w:rsidR="00734C57" w:rsidRPr="00CE3AA6" w:rsidRDefault="00734C57" w:rsidP="00CE3AA6">
            <w:pPr>
              <w:spacing w:line="260" w:lineRule="exact"/>
            </w:pPr>
            <w:r w:rsidRPr="00CE3AA6">
              <w:rPr>
                <w:rFonts w:hint="eastAsia"/>
              </w:rPr>
              <w:t>柳河县旧城区基础设施改造工程</w:t>
            </w:r>
            <w:r w:rsidRPr="00CE3AA6">
              <w:t>-</w:t>
            </w:r>
            <w:r w:rsidRPr="00CE3AA6">
              <w:rPr>
                <w:rFonts w:hint="eastAsia"/>
              </w:rPr>
              <w:t>人民大街（军民街</w:t>
            </w:r>
            <w:r w:rsidRPr="00CE3AA6">
              <w:t>-</w:t>
            </w:r>
            <w:r w:rsidRPr="00CE3AA6">
              <w:rPr>
                <w:rFonts w:hint="eastAsia"/>
              </w:rPr>
              <w:t>胜利路）道路改造工程</w:t>
            </w:r>
          </w:p>
        </w:tc>
        <w:tc>
          <w:tcPr>
            <w:tcW w:w="1722" w:type="dxa"/>
            <w:vAlign w:val="center"/>
          </w:tcPr>
          <w:p w:rsidR="00734C57" w:rsidRPr="00CE3AA6" w:rsidRDefault="00734C57" w:rsidP="00CE3AA6">
            <w:pPr>
              <w:spacing w:line="260" w:lineRule="exact"/>
            </w:pPr>
            <w:r w:rsidRPr="00CE3AA6">
              <w:rPr>
                <w:rFonts w:hint="eastAsia"/>
              </w:rPr>
              <w:t>柳河县道路建设指挥部</w:t>
            </w:r>
          </w:p>
        </w:tc>
        <w:tc>
          <w:tcPr>
            <w:tcW w:w="1722" w:type="dxa"/>
            <w:vAlign w:val="center"/>
          </w:tcPr>
          <w:p w:rsidR="00734C57" w:rsidRPr="00CE3AA6" w:rsidRDefault="00734C57" w:rsidP="00CE3AA6">
            <w:pPr>
              <w:spacing w:line="260" w:lineRule="exact"/>
            </w:pPr>
            <w:r w:rsidRPr="00CE3AA6">
              <w:rPr>
                <w:rFonts w:hint="eastAsia"/>
              </w:rPr>
              <w:t>吉林省广宇工程项目管理有限公司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柳河县建设工程招投标管理办公室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招标文件售价偏高。</w:t>
            </w:r>
          </w:p>
        </w:tc>
      </w:tr>
      <w:tr w:rsidR="00734C57" w:rsidRPr="00CE3AA6" w:rsidTr="00CE3AA6">
        <w:trPr>
          <w:gridAfter w:val="5"/>
          <w:wAfter w:w="10134" w:type="dxa"/>
          <w:trHeight w:val="1490"/>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10</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柳河县</w:t>
            </w:r>
          </w:p>
        </w:tc>
        <w:tc>
          <w:tcPr>
            <w:tcW w:w="2296" w:type="dxa"/>
            <w:vAlign w:val="center"/>
          </w:tcPr>
          <w:p w:rsidR="00734C57" w:rsidRPr="00CE3AA6" w:rsidRDefault="00734C57" w:rsidP="00CE3AA6">
            <w:pPr>
              <w:spacing w:line="260" w:lineRule="exact"/>
            </w:pPr>
            <w:r w:rsidRPr="00CE3AA6">
              <w:rPr>
                <w:rFonts w:hint="eastAsia"/>
              </w:rPr>
              <w:t>柳河县老年养护中心建设项目</w:t>
            </w:r>
          </w:p>
        </w:tc>
        <w:tc>
          <w:tcPr>
            <w:tcW w:w="1722" w:type="dxa"/>
            <w:vAlign w:val="center"/>
          </w:tcPr>
          <w:p w:rsidR="00734C57" w:rsidRPr="00CE3AA6" w:rsidRDefault="00734C57" w:rsidP="00CE3AA6">
            <w:pPr>
              <w:spacing w:line="260" w:lineRule="exact"/>
            </w:pPr>
            <w:r w:rsidRPr="00CE3AA6">
              <w:rPr>
                <w:rFonts w:hint="eastAsia"/>
              </w:rPr>
              <w:t>柳河县柳河镇人民政府</w:t>
            </w:r>
          </w:p>
        </w:tc>
        <w:tc>
          <w:tcPr>
            <w:tcW w:w="1722" w:type="dxa"/>
            <w:vAlign w:val="center"/>
          </w:tcPr>
          <w:p w:rsidR="00734C57" w:rsidRPr="00CE3AA6" w:rsidRDefault="00734C57" w:rsidP="00CE3AA6">
            <w:pPr>
              <w:spacing w:line="260" w:lineRule="exact"/>
            </w:pPr>
            <w:r w:rsidRPr="00CE3AA6">
              <w:rPr>
                <w:rFonts w:hint="eastAsia"/>
              </w:rPr>
              <w:t>柳河恒信工程招标有限公司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柳河县建设工程招投标管理办公室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招标文件多处编制不规范，未能准确落实国家和省相关政策规定，如“优质优先、优质优价”政策要求、业绩查询要求、入吉建筑企业参与投标要求；对项目经理和技术负责人以职称级别高低设置加分条款；</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邹立新、程显明两位评标专家未能客观公正履行职责。</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54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集安市</w:t>
            </w:r>
          </w:p>
        </w:tc>
        <w:tc>
          <w:tcPr>
            <w:tcW w:w="2296" w:type="dxa"/>
            <w:vAlign w:val="center"/>
          </w:tcPr>
          <w:p w:rsidR="00734C57" w:rsidRPr="00CE3AA6" w:rsidRDefault="00734C57" w:rsidP="00CE3AA6">
            <w:pPr>
              <w:spacing w:line="260" w:lineRule="exact"/>
            </w:pPr>
            <w:r w:rsidRPr="00CE3AA6">
              <w:rPr>
                <w:rFonts w:hint="eastAsia"/>
              </w:rPr>
              <w:t>集安市榆林镇新型城镇建设项目</w:t>
            </w:r>
          </w:p>
        </w:tc>
        <w:tc>
          <w:tcPr>
            <w:tcW w:w="1722" w:type="dxa"/>
            <w:vAlign w:val="center"/>
          </w:tcPr>
          <w:p w:rsidR="00734C57" w:rsidRPr="00CE3AA6" w:rsidRDefault="00734C57" w:rsidP="00CE3AA6">
            <w:pPr>
              <w:spacing w:line="260" w:lineRule="exact"/>
            </w:pPr>
            <w:r w:rsidRPr="00CE3AA6">
              <w:rPr>
                <w:rFonts w:hint="eastAsia"/>
              </w:rPr>
              <w:t>集安市榆林镇人民政府</w:t>
            </w:r>
          </w:p>
        </w:tc>
        <w:tc>
          <w:tcPr>
            <w:tcW w:w="1722" w:type="dxa"/>
            <w:vAlign w:val="center"/>
          </w:tcPr>
          <w:p w:rsidR="00734C57" w:rsidRPr="00CE3AA6" w:rsidRDefault="00734C57" w:rsidP="00CE3AA6">
            <w:pPr>
              <w:spacing w:line="260" w:lineRule="exact"/>
            </w:pPr>
            <w:r w:rsidRPr="00CE3AA6">
              <w:rPr>
                <w:rFonts w:hint="eastAsia"/>
              </w:rPr>
              <w:t>辽宁方圆工程造价咨询事务所有限公司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集安市建设工程招投标管理中心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招标文件多处编制不规范，未能落实国家和省相关政策规定，如业绩查询要求；未能准确落实“优质优先、优质优价”政策要求、入吉建筑企业参与投标要求等；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未在“吉林省建筑市场监管公共服务平台”进行项目登记；</w:t>
            </w:r>
            <w:r w:rsidRPr="00CE3AA6">
              <w:rPr>
                <w:rFonts w:ascii="宋体" w:hAnsi="宋体"/>
                <w:szCs w:val="21"/>
              </w:rPr>
              <w:t xml:space="preserve"> 3.</w:t>
            </w:r>
            <w:r w:rsidRPr="00CE3AA6">
              <w:rPr>
                <w:rFonts w:ascii="宋体" w:hAnsi="宋体" w:hint="eastAsia"/>
                <w:szCs w:val="21"/>
              </w:rPr>
              <w:t>评标委员会实际构成与招标文件要求不一致。</w:t>
            </w:r>
          </w:p>
        </w:tc>
      </w:tr>
      <w:tr w:rsidR="00734C57" w:rsidRPr="00CE3AA6" w:rsidTr="00CE3AA6">
        <w:trPr>
          <w:gridAfter w:val="5"/>
          <w:wAfter w:w="10134" w:type="dxa"/>
          <w:trHeight w:val="24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12</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集安市</w:t>
            </w:r>
          </w:p>
        </w:tc>
        <w:tc>
          <w:tcPr>
            <w:tcW w:w="2296" w:type="dxa"/>
            <w:vAlign w:val="center"/>
          </w:tcPr>
          <w:p w:rsidR="00734C57" w:rsidRPr="00CE3AA6" w:rsidRDefault="00734C57" w:rsidP="00CE3AA6">
            <w:pPr>
              <w:spacing w:line="260" w:lineRule="exact"/>
            </w:pPr>
            <w:r w:rsidRPr="00CE3AA6">
              <w:rPr>
                <w:rFonts w:hint="eastAsia"/>
              </w:rPr>
              <w:t>集安市</w:t>
            </w:r>
            <w:r w:rsidRPr="00CE3AA6">
              <w:t>2017</w:t>
            </w:r>
            <w:r w:rsidRPr="00CE3AA6">
              <w:rPr>
                <w:rFonts w:hint="eastAsia"/>
              </w:rPr>
              <w:t>年棚户区改造配套基础设施项目（二标段水墨江南一期）</w:t>
            </w:r>
          </w:p>
        </w:tc>
        <w:tc>
          <w:tcPr>
            <w:tcW w:w="1722" w:type="dxa"/>
            <w:vAlign w:val="center"/>
          </w:tcPr>
          <w:p w:rsidR="00734C57" w:rsidRPr="00CE3AA6" w:rsidRDefault="00734C57" w:rsidP="00CE3AA6">
            <w:pPr>
              <w:spacing w:line="260" w:lineRule="exact"/>
            </w:pPr>
            <w:r w:rsidRPr="00CE3AA6">
              <w:rPr>
                <w:rFonts w:hint="eastAsia"/>
              </w:rPr>
              <w:t>集安市城市建设投资开发有限公司</w:t>
            </w:r>
          </w:p>
        </w:tc>
        <w:tc>
          <w:tcPr>
            <w:tcW w:w="1722" w:type="dxa"/>
            <w:vAlign w:val="center"/>
          </w:tcPr>
          <w:p w:rsidR="00734C57" w:rsidRPr="00CE3AA6" w:rsidRDefault="00734C57" w:rsidP="00CE3AA6">
            <w:pPr>
              <w:spacing w:line="260" w:lineRule="exact"/>
            </w:pPr>
            <w:r w:rsidRPr="00CE3AA6">
              <w:rPr>
                <w:rFonts w:hint="eastAsia"/>
              </w:rPr>
              <w:t>吉林省北华建设项目管理有限公司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集安市建设工程招投标管理中心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rPr>
              <w:t>公示期间，信息公开内容不完整。</w:t>
            </w:r>
          </w:p>
        </w:tc>
      </w:tr>
      <w:tr w:rsidR="00734C57" w:rsidRPr="00CE3AA6" w:rsidTr="00CE3AA6">
        <w:trPr>
          <w:gridAfter w:val="5"/>
          <w:wAfter w:w="10134" w:type="dxa"/>
          <w:trHeight w:val="199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13</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集安市</w:t>
            </w:r>
          </w:p>
        </w:tc>
        <w:tc>
          <w:tcPr>
            <w:tcW w:w="2296" w:type="dxa"/>
            <w:vAlign w:val="center"/>
          </w:tcPr>
          <w:p w:rsidR="00734C57" w:rsidRPr="00CE3AA6" w:rsidRDefault="00734C57" w:rsidP="00CE3AA6">
            <w:pPr>
              <w:spacing w:line="260" w:lineRule="exact"/>
            </w:pPr>
            <w:r w:rsidRPr="00CE3AA6">
              <w:rPr>
                <w:rFonts w:hint="eastAsia"/>
              </w:rPr>
              <w:t>吉林集安霸王潮国家湿地公园建设项目</w:t>
            </w:r>
          </w:p>
        </w:tc>
        <w:tc>
          <w:tcPr>
            <w:tcW w:w="1722" w:type="dxa"/>
            <w:vAlign w:val="center"/>
          </w:tcPr>
          <w:p w:rsidR="00734C57" w:rsidRPr="00CE3AA6" w:rsidRDefault="00734C57" w:rsidP="00CE3AA6">
            <w:pPr>
              <w:spacing w:line="260" w:lineRule="exact"/>
            </w:pPr>
            <w:r w:rsidRPr="00CE3AA6">
              <w:rPr>
                <w:rFonts w:hint="eastAsia"/>
              </w:rPr>
              <w:t>集安市林业局</w:t>
            </w:r>
          </w:p>
        </w:tc>
        <w:tc>
          <w:tcPr>
            <w:tcW w:w="1722" w:type="dxa"/>
            <w:vAlign w:val="center"/>
          </w:tcPr>
          <w:p w:rsidR="00734C57" w:rsidRPr="00CE3AA6" w:rsidRDefault="00734C57" w:rsidP="00CE3AA6">
            <w:pPr>
              <w:spacing w:line="260" w:lineRule="exact"/>
            </w:pPr>
            <w:r w:rsidRPr="00CE3AA6">
              <w:rPr>
                <w:rFonts w:hint="eastAsia"/>
              </w:rPr>
              <w:t>吉林省鸿茂工程咨询有限公司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集安市建设工程招投标管理中心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项目经理业绩个数要求；未能准确落实“优质优先、优质优价”政策要求、入吉建筑企业参与投标要求；评标办法施工组织设计分值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未办理招标条件核准；</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于学奎、唐延忠、余有库三名评标专家未能客观公正履行职责。</w:t>
            </w:r>
          </w:p>
        </w:tc>
      </w:tr>
      <w:tr w:rsidR="00734C57" w:rsidRPr="00CE3AA6" w:rsidTr="00CE3AA6">
        <w:trPr>
          <w:gridAfter w:val="5"/>
          <w:wAfter w:w="10134" w:type="dxa"/>
          <w:trHeight w:val="1260"/>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14</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集安市</w:t>
            </w:r>
          </w:p>
        </w:tc>
        <w:tc>
          <w:tcPr>
            <w:tcW w:w="2296" w:type="dxa"/>
            <w:vAlign w:val="center"/>
          </w:tcPr>
          <w:p w:rsidR="00734C57" w:rsidRPr="00CE3AA6" w:rsidRDefault="00734C57" w:rsidP="00CE3AA6">
            <w:pPr>
              <w:spacing w:line="260" w:lineRule="exact"/>
            </w:pPr>
            <w:r w:rsidRPr="00CE3AA6">
              <w:rPr>
                <w:rFonts w:hint="eastAsia"/>
              </w:rPr>
              <w:t>集安市朝阳街（迎宾路</w:t>
            </w:r>
            <w:r w:rsidRPr="00CE3AA6">
              <w:t>-</w:t>
            </w:r>
            <w:r w:rsidRPr="00CE3AA6">
              <w:rPr>
                <w:rFonts w:hint="eastAsia"/>
              </w:rPr>
              <w:t>山城路）道路及配套管网工程</w:t>
            </w:r>
          </w:p>
        </w:tc>
        <w:tc>
          <w:tcPr>
            <w:tcW w:w="1722" w:type="dxa"/>
            <w:vAlign w:val="center"/>
          </w:tcPr>
          <w:p w:rsidR="00734C57" w:rsidRPr="00CE3AA6" w:rsidRDefault="00734C57" w:rsidP="00CE3AA6">
            <w:pPr>
              <w:spacing w:line="260" w:lineRule="exact"/>
            </w:pPr>
            <w:r w:rsidRPr="00CE3AA6">
              <w:rPr>
                <w:rFonts w:hint="eastAsia"/>
              </w:rPr>
              <w:t>集安市公用事业管理中心</w:t>
            </w:r>
          </w:p>
        </w:tc>
        <w:tc>
          <w:tcPr>
            <w:tcW w:w="1722" w:type="dxa"/>
            <w:vAlign w:val="center"/>
          </w:tcPr>
          <w:p w:rsidR="00734C57" w:rsidRPr="00CE3AA6" w:rsidRDefault="00734C57" w:rsidP="00CE3AA6">
            <w:pPr>
              <w:spacing w:line="260" w:lineRule="exact"/>
            </w:pPr>
            <w:r w:rsidRPr="00CE3AA6">
              <w:rPr>
                <w:rFonts w:hint="eastAsia"/>
              </w:rPr>
              <w:t>吉林鼎金建设工程项目管理有限公司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集安市建设工程招投标管理中心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招标文件多处编制不规范，未能落实国家和省相关政策规定，如“优质优先、优质优价”政策要求、业绩查询要求、企业业绩个数要求等；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未办理招标条件核准。</w:t>
            </w:r>
          </w:p>
        </w:tc>
      </w:tr>
      <w:tr w:rsidR="00734C57" w:rsidRPr="00CE3AA6" w:rsidTr="00CE3AA6">
        <w:trPr>
          <w:trHeight w:hRule="exact" w:val="567"/>
        </w:trPr>
        <w:tc>
          <w:tcPr>
            <w:tcW w:w="14709" w:type="dxa"/>
            <w:gridSpan w:val="7"/>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白山地区（共</w:t>
            </w:r>
            <w:r w:rsidRPr="00CE3AA6">
              <w:rPr>
                <w:rFonts w:ascii="宋体" w:hAnsi="宋体"/>
                <w:szCs w:val="21"/>
              </w:rPr>
              <w:t>24</w:t>
            </w:r>
            <w:r w:rsidRPr="00CE3AA6">
              <w:rPr>
                <w:rFonts w:ascii="宋体" w:hAnsi="宋体" w:hint="eastAsia"/>
                <w:szCs w:val="21"/>
              </w:rPr>
              <w:t>项）</w:t>
            </w:r>
          </w:p>
        </w:tc>
        <w:tc>
          <w:tcPr>
            <w:tcW w:w="1861" w:type="dxa"/>
          </w:tcPr>
          <w:p w:rsidR="00734C57" w:rsidRPr="00CE3AA6" w:rsidRDefault="00734C57" w:rsidP="00CE3AA6">
            <w:pPr>
              <w:widowControl/>
              <w:spacing w:line="260" w:lineRule="exact"/>
              <w:jc w:val="left"/>
            </w:pPr>
          </w:p>
        </w:tc>
        <w:tc>
          <w:tcPr>
            <w:tcW w:w="2068" w:type="dxa"/>
          </w:tcPr>
          <w:p w:rsidR="00734C57" w:rsidRPr="00CE3AA6" w:rsidRDefault="00734C57" w:rsidP="00CE3AA6">
            <w:pPr>
              <w:widowControl/>
              <w:spacing w:line="260" w:lineRule="exact"/>
              <w:jc w:val="left"/>
            </w:pPr>
          </w:p>
        </w:tc>
        <w:tc>
          <w:tcPr>
            <w:tcW w:w="2068" w:type="dxa"/>
          </w:tcPr>
          <w:p w:rsidR="00734C57" w:rsidRPr="00CE3AA6" w:rsidRDefault="00734C57" w:rsidP="00CE3AA6">
            <w:pPr>
              <w:widowControl/>
              <w:spacing w:line="260" w:lineRule="exact"/>
              <w:jc w:val="left"/>
            </w:pPr>
          </w:p>
        </w:tc>
        <w:tc>
          <w:tcPr>
            <w:tcW w:w="2068" w:type="dxa"/>
          </w:tcPr>
          <w:p w:rsidR="00734C57" w:rsidRPr="00CE3AA6" w:rsidRDefault="00734C57" w:rsidP="00CE3AA6">
            <w:pPr>
              <w:widowControl/>
              <w:spacing w:line="260" w:lineRule="exact"/>
              <w:jc w:val="left"/>
            </w:pPr>
          </w:p>
        </w:tc>
        <w:tc>
          <w:tcPr>
            <w:tcW w:w="2069"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抚松县招投标管理办公室</w:t>
            </w:r>
          </w:p>
        </w:tc>
      </w:tr>
      <w:tr w:rsidR="00734C57" w:rsidRPr="00CE3AA6" w:rsidTr="00CE3AA6">
        <w:trPr>
          <w:gridAfter w:val="5"/>
          <w:wAfter w:w="10134" w:type="dxa"/>
          <w:trHeight w:val="145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白山市</w:t>
            </w:r>
          </w:p>
        </w:tc>
        <w:tc>
          <w:tcPr>
            <w:tcW w:w="2296" w:type="dxa"/>
            <w:vAlign w:val="center"/>
          </w:tcPr>
          <w:p w:rsidR="00734C57" w:rsidRPr="00CE3AA6" w:rsidRDefault="00734C57" w:rsidP="00CE3AA6">
            <w:pPr>
              <w:spacing w:line="260" w:lineRule="exact"/>
              <w:rPr>
                <w:rFonts w:ascii="宋体"/>
                <w:szCs w:val="21"/>
              </w:rPr>
            </w:pPr>
            <w:r w:rsidRPr="00CE3AA6">
              <w:t>2016</w:t>
            </w:r>
            <w:r w:rsidRPr="00CE3AA6">
              <w:rPr>
                <w:rFonts w:hint="eastAsia"/>
              </w:rPr>
              <w:t>年保障性安居工程小区内基础设施配套建设项目南山西平台棚户区地块施工（第二标段）</w:t>
            </w:r>
          </w:p>
        </w:tc>
        <w:tc>
          <w:tcPr>
            <w:tcW w:w="1722" w:type="dxa"/>
            <w:vAlign w:val="center"/>
          </w:tcPr>
          <w:p w:rsidR="00734C57" w:rsidRPr="00CE3AA6" w:rsidRDefault="00734C57" w:rsidP="00CE3AA6">
            <w:pPr>
              <w:spacing w:line="260" w:lineRule="exact"/>
            </w:pPr>
            <w:r w:rsidRPr="00CE3AA6">
              <w:rPr>
                <w:rFonts w:hint="eastAsia"/>
              </w:rPr>
              <w:t>白山市浑江区国有工矿棚户区改造工作领导小组办公室</w:t>
            </w:r>
          </w:p>
        </w:tc>
        <w:tc>
          <w:tcPr>
            <w:tcW w:w="1722" w:type="dxa"/>
            <w:vAlign w:val="center"/>
          </w:tcPr>
          <w:p w:rsidR="00734C57" w:rsidRPr="00CE3AA6" w:rsidRDefault="00734C57" w:rsidP="00CE3AA6">
            <w:pPr>
              <w:spacing w:line="260" w:lineRule="exact"/>
            </w:pPr>
            <w:r w:rsidRPr="00CE3AA6">
              <w:rPr>
                <w:rFonts w:hint="eastAsia"/>
              </w:rPr>
              <w:t>吉林省万力工程项目管理有限公司</w:t>
            </w:r>
          </w:p>
        </w:tc>
        <w:tc>
          <w:tcPr>
            <w:tcW w:w="1722" w:type="dxa"/>
            <w:vAlign w:val="center"/>
          </w:tcPr>
          <w:p w:rsidR="00734C57" w:rsidRPr="00CE3AA6" w:rsidRDefault="00734C57" w:rsidP="00CE3AA6">
            <w:pPr>
              <w:spacing w:line="260" w:lineRule="exact"/>
              <w:rPr>
                <w:rFonts w:ascii="宋体"/>
              </w:rPr>
            </w:pPr>
            <w:r w:rsidRPr="00CE3AA6">
              <w:rPr>
                <w:rFonts w:ascii="宋体" w:hAnsi="宋体" w:hint="eastAsia"/>
              </w:rPr>
              <w:t>白山市建设工程</w:t>
            </w:r>
            <w:r w:rsidRPr="00CE3AA6">
              <w:rPr>
                <w:rFonts w:ascii="宋体" w:hAnsi="宋体"/>
              </w:rPr>
              <w:t xml:space="preserve"> </w:t>
            </w:r>
            <w:r w:rsidRPr="00CE3AA6">
              <w:rPr>
                <w:rFonts w:ascii="宋体" w:hAnsi="宋体" w:hint="eastAsia"/>
              </w:rPr>
              <w:t>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违反合同约定，超高收取招标代理服务费。</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98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rPr>
                <w:rFonts w:ascii="宋体"/>
                <w:szCs w:val="21"/>
              </w:rPr>
            </w:pPr>
            <w:r w:rsidRPr="00CE3AA6">
              <w:rPr>
                <w:rFonts w:hint="eastAsia"/>
              </w:rPr>
              <w:t>白山市</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白山市森林御景住宅小区建设项目景观外网工程施工及监理</w:t>
            </w:r>
          </w:p>
        </w:tc>
        <w:tc>
          <w:tcPr>
            <w:tcW w:w="1722" w:type="dxa"/>
            <w:vAlign w:val="center"/>
          </w:tcPr>
          <w:p w:rsidR="00734C57" w:rsidRPr="00CE3AA6" w:rsidRDefault="00734C57" w:rsidP="00CE3AA6">
            <w:pPr>
              <w:spacing w:line="260" w:lineRule="exact"/>
            </w:pPr>
            <w:r w:rsidRPr="00CE3AA6">
              <w:rPr>
                <w:rFonts w:hint="eastAsia"/>
              </w:rPr>
              <w:t>白山市民生城镇化建设开发有限公司</w:t>
            </w:r>
          </w:p>
        </w:tc>
        <w:tc>
          <w:tcPr>
            <w:tcW w:w="1722" w:type="dxa"/>
            <w:vAlign w:val="center"/>
          </w:tcPr>
          <w:p w:rsidR="00734C57" w:rsidRPr="00CE3AA6" w:rsidRDefault="00734C57" w:rsidP="00CE3AA6">
            <w:pPr>
              <w:spacing w:line="260" w:lineRule="exact"/>
            </w:pPr>
            <w:r w:rsidRPr="00CE3AA6">
              <w:rPr>
                <w:rFonts w:hint="eastAsia"/>
              </w:rPr>
              <w:t>吉林省万力工程项目管理有限公司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rPr>
              <w:t>白山市建设工程</w:t>
            </w:r>
            <w:r w:rsidRPr="00CE3AA6">
              <w:rPr>
                <w:rFonts w:ascii="宋体" w:hAnsi="宋体"/>
              </w:rPr>
              <w:t xml:space="preserve"> </w:t>
            </w:r>
            <w:r w:rsidRPr="00CE3AA6">
              <w:rPr>
                <w:rFonts w:ascii="宋体" w:hAnsi="宋体" w:hint="eastAsia"/>
              </w:rPr>
              <w:t>管理中心</w:t>
            </w:r>
          </w:p>
        </w:tc>
        <w:tc>
          <w:tcPr>
            <w:tcW w:w="5683" w:type="dxa"/>
            <w:vAlign w:val="center"/>
          </w:tcPr>
          <w:p w:rsidR="00734C57" w:rsidRPr="00CE3AA6" w:rsidRDefault="00734C57" w:rsidP="00CE3AA6">
            <w:pPr>
              <w:spacing w:line="260" w:lineRule="exact"/>
              <w:rPr>
                <w:rFonts w:ascii="宋体"/>
              </w:rPr>
            </w:pPr>
            <w:r w:rsidRPr="00CE3AA6">
              <w:rPr>
                <w:rFonts w:ascii="宋体" w:hAnsi="宋体"/>
              </w:rPr>
              <w:t>1.</w:t>
            </w:r>
            <w:r w:rsidRPr="00CE3AA6">
              <w:rPr>
                <w:rFonts w:ascii="宋体" w:hAnsi="宋体" w:hint="eastAsia"/>
              </w:rPr>
              <w:t>招标文件编制不规范，未能准确落实国家和省相关政策规定，如“优质优先、优质优价”政策要求等；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rPr>
              <w:t>2.</w:t>
            </w:r>
            <w:r w:rsidRPr="00CE3AA6">
              <w:rPr>
                <w:rFonts w:ascii="宋体" w:hAnsi="宋体" w:hint="eastAsia"/>
              </w:rPr>
              <w:t>公示期间，</w:t>
            </w:r>
            <w:r w:rsidRPr="00CE3AA6">
              <w:rPr>
                <w:rFonts w:hint="eastAsia"/>
              </w:rPr>
              <w:t>信息公开内容不完整，未公示其他投标人相关信息。</w:t>
            </w:r>
          </w:p>
        </w:tc>
      </w:tr>
      <w:tr w:rsidR="00734C57" w:rsidRPr="00CE3AA6" w:rsidTr="00CE3AA6">
        <w:trPr>
          <w:gridAfter w:val="5"/>
          <w:wAfter w:w="10134" w:type="dxa"/>
          <w:trHeight w:val="1492"/>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rPr>
                <w:rFonts w:ascii="宋体"/>
                <w:szCs w:val="21"/>
              </w:rPr>
            </w:pPr>
            <w:r w:rsidRPr="00CE3AA6">
              <w:rPr>
                <w:rFonts w:hint="eastAsia"/>
              </w:rPr>
              <w:t>白山市</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白山市中心区人行步道改造工程（一期）</w:t>
            </w:r>
            <w:r w:rsidRPr="00CE3AA6">
              <w:t>-</w:t>
            </w:r>
            <w:r w:rsidRPr="00CE3AA6">
              <w:rPr>
                <w:rFonts w:hint="eastAsia"/>
              </w:rPr>
              <w:t>民安路新华路幸福园步行街</w:t>
            </w:r>
          </w:p>
        </w:tc>
        <w:tc>
          <w:tcPr>
            <w:tcW w:w="1722" w:type="dxa"/>
            <w:vAlign w:val="center"/>
          </w:tcPr>
          <w:p w:rsidR="00734C57" w:rsidRPr="00CE3AA6" w:rsidRDefault="00734C57" w:rsidP="00CE3AA6">
            <w:pPr>
              <w:spacing w:line="260" w:lineRule="exact"/>
            </w:pPr>
            <w:r w:rsidRPr="00CE3AA6">
              <w:rPr>
                <w:rFonts w:hint="eastAsia"/>
              </w:rPr>
              <w:t>白山市城市建设投资开发有限公司</w:t>
            </w:r>
          </w:p>
        </w:tc>
        <w:tc>
          <w:tcPr>
            <w:tcW w:w="1722" w:type="dxa"/>
            <w:vAlign w:val="center"/>
          </w:tcPr>
          <w:p w:rsidR="00734C57" w:rsidRPr="00CE3AA6" w:rsidRDefault="00734C57" w:rsidP="00CE3AA6">
            <w:pPr>
              <w:spacing w:line="260" w:lineRule="exact"/>
            </w:pPr>
            <w:r w:rsidRPr="00CE3AA6">
              <w:rPr>
                <w:rFonts w:hint="eastAsia"/>
              </w:rPr>
              <w:t>陕西宏业造价工程事务所有限责任公司</w:t>
            </w:r>
          </w:p>
        </w:tc>
        <w:tc>
          <w:tcPr>
            <w:tcW w:w="1722" w:type="dxa"/>
            <w:vAlign w:val="center"/>
          </w:tcPr>
          <w:p w:rsidR="00734C57" w:rsidRPr="00CE3AA6" w:rsidRDefault="00734C57" w:rsidP="00CE3AA6">
            <w:pPr>
              <w:spacing w:line="260" w:lineRule="exact"/>
              <w:rPr>
                <w:rFonts w:ascii="宋体"/>
              </w:rPr>
            </w:pPr>
            <w:r w:rsidRPr="00CE3AA6">
              <w:rPr>
                <w:rFonts w:ascii="宋体" w:hAnsi="宋体" w:hint="eastAsia"/>
              </w:rPr>
              <w:t>白山市建设工程</w:t>
            </w:r>
            <w:r w:rsidRPr="00CE3AA6">
              <w:rPr>
                <w:rFonts w:ascii="宋体" w:hAnsi="宋体"/>
              </w:rPr>
              <w:t xml:space="preserve"> </w:t>
            </w:r>
            <w:r w:rsidRPr="00CE3AA6">
              <w:rPr>
                <w:rFonts w:ascii="宋体" w:hAnsi="宋体" w:hint="eastAsia"/>
              </w:rPr>
              <w:t>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优质优先、优质优价”政策要求、企业业绩个数要求；未能准确落实业绩查询要求、入吉建筑企业参与投标要求；施工组织设计与项目管理机构分值设置不科学合理；</w:t>
            </w:r>
          </w:p>
          <w:p w:rsidR="00734C57" w:rsidRPr="00CE3AA6" w:rsidRDefault="00734C57" w:rsidP="00CE3AA6">
            <w:pPr>
              <w:spacing w:line="260" w:lineRule="exact"/>
              <w:rPr>
                <w:rFonts w:ascii="宋体"/>
              </w:rPr>
            </w:pPr>
            <w:r w:rsidRPr="00CE3AA6">
              <w:rPr>
                <w:rFonts w:ascii="宋体" w:hAnsi="宋体"/>
                <w:szCs w:val="21"/>
              </w:rPr>
              <w:t>2.</w:t>
            </w:r>
            <w:r w:rsidRPr="00CE3AA6">
              <w:rPr>
                <w:rFonts w:ascii="宋体" w:hAnsi="宋体" w:hint="eastAsia"/>
              </w:rPr>
              <w:t>未在法定媒介发布招标公告；</w:t>
            </w:r>
          </w:p>
          <w:p w:rsidR="00734C57" w:rsidRPr="00CE3AA6" w:rsidRDefault="00734C57" w:rsidP="00CE3AA6">
            <w:pPr>
              <w:spacing w:line="260" w:lineRule="exact"/>
              <w:rPr>
                <w:rFonts w:ascii="宋体"/>
                <w:szCs w:val="21"/>
              </w:rPr>
            </w:pPr>
            <w:r w:rsidRPr="00CE3AA6">
              <w:rPr>
                <w:rFonts w:ascii="宋体" w:hAnsi="宋体"/>
              </w:rPr>
              <w:t>3.</w:t>
            </w:r>
            <w:r w:rsidRPr="00CE3AA6">
              <w:rPr>
                <w:rFonts w:ascii="宋体" w:hAnsi="宋体" w:hint="eastAsia"/>
              </w:rPr>
              <w:t>招标代理服务费无正规发票。</w:t>
            </w:r>
          </w:p>
        </w:tc>
      </w:tr>
      <w:tr w:rsidR="00734C57" w:rsidRPr="00CE3AA6" w:rsidTr="00CE3AA6">
        <w:trPr>
          <w:gridAfter w:val="5"/>
          <w:wAfter w:w="10134" w:type="dxa"/>
          <w:trHeight w:val="77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rPr>
                <w:rFonts w:ascii="宋体"/>
                <w:szCs w:val="21"/>
              </w:rPr>
            </w:pPr>
            <w:r w:rsidRPr="00CE3AA6">
              <w:rPr>
                <w:rFonts w:hint="eastAsia"/>
              </w:rPr>
              <w:t>白山市</w:t>
            </w:r>
          </w:p>
        </w:tc>
        <w:tc>
          <w:tcPr>
            <w:tcW w:w="2296" w:type="dxa"/>
            <w:vAlign w:val="center"/>
          </w:tcPr>
          <w:p w:rsidR="00734C57" w:rsidRPr="00CE3AA6" w:rsidRDefault="00734C57" w:rsidP="00CE3AA6">
            <w:pPr>
              <w:spacing w:line="260" w:lineRule="exact"/>
            </w:pPr>
            <w:r w:rsidRPr="00CE3AA6">
              <w:rPr>
                <w:rFonts w:hint="eastAsia"/>
              </w:rPr>
              <w:t>吉林省工程技术师范学院新能源实训基地建设项目</w:t>
            </w:r>
          </w:p>
        </w:tc>
        <w:tc>
          <w:tcPr>
            <w:tcW w:w="1722" w:type="dxa"/>
            <w:vAlign w:val="center"/>
          </w:tcPr>
          <w:p w:rsidR="00734C57" w:rsidRPr="00CE3AA6" w:rsidRDefault="00734C57" w:rsidP="00CE3AA6">
            <w:pPr>
              <w:spacing w:line="260" w:lineRule="exact"/>
            </w:pPr>
            <w:r w:rsidRPr="00CE3AA6">
              <w:rPr>
                <w:rFonts w:hint="eastAsia"/>
              </w:rPr>
              <w:t>吉林省工程技术师范学院</w:t>
            </w:r>
          </w:p>
        </w:tc>
        <w:tc>
          <w:tcPr>
            <w:tcW w:w="1722" w:type="dxa"/>
            <w:vAlign w:val="center"/>
          </w:tcPr>
          <w:p w:rsidR="00734C57" w:rsidRPr="00CE3AA6" w:rsidRDefault="00734C57" w:rsidP="00CE3AA6">
            <w:pPr>
              <w:spacing w:line="260" w:lineRule="exact"/>
            </w:pPr>
            <w:r w:rsidRPr="00CE3AA6">
              <w:rPr>
                <w:rFonts w:hint="eastAsia"/>
              </w:rPr>
              <w:t>吉林省机械设备成套招标公司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rPr>
              <w:t>白山市建设工程</w:t>
            </w:r>
            <w:r w:rsidRPr="00CE3AA6">
              <w:rPr>
                <w:rFonts w:ascii="宋体" w:hAnsi="宋体"/>
              </w:rPr>
              <w:t xml:space="preserve"> </w:t>
            </w:r>
            <w:r w:rsidRPr="00CE3AA6">
              <w:rPr>
                <w:rFonts w:ascii="宋体" w:hAnsi="宋体" w:hint="eastAsia"/>
              </w:rPr>
              <w:t>管理中心</w:t>
            </w:r>
          </w:p>
        </w:tc>
        <w:tc>
          <w:tcPr>
            <w:tcW w:w="5683" w:type="dxa"/>
            <w:vAlign w:val="center"/>
          </w:tcPr>
          <w:p w:rsidR="00734C57" w:rsidRPr="00CE3AA6" w:rsidRDefault="00734C57" w:rsidP="00CE3AA6">
            <w:pPr>
              <w:spacing w:line="260" w:lineRule="exact"/>
              <w:rPr>
                <w:rFonts w:ascii="宋体"/>
              </w:rPr>
            </w:pPr>
            <w:r w:rsidRPr="00CE3AA6">
              <w:rPr>
                <w:rFonts w:ascii="宋体" w:hAnsi="宋体"/>
              </w:rPr>
              <w:t>1.</w:t>
            </w:r>
            <w:r w:rsidRPr="00CE3AA6">
              <w:rPr>
                <w:rFonts w:ascii="宋体" w:hAnsi="宋体" w:hint="eastAsia"/>
              </w:rPr>
              <w:t>公示期间，信息公开不完整，未公示其他投标人相关信息；</w:t>
            </w:r>
            <w:r w:rsidRPr="00CE3AA6">
              <w:rPr>
                <w:rFonts w:ascii="宋体" w:hAnsi="宋体"/>
              </w:rPr>
              <w:t>2.</w:t>
            </w:r>
            <w:r w:rsidRPr="00CE3AA6">
              <w:rPr>
                <w:rFonts w:ascii="宋体" w:hAnsi="宋体" w:hint="eastAsia"/>
                <w:szCs w:val="21"/>
              </w:rPr>
              <w:t>招标项目档案资料内容不完整，如缺少</w:t>
            </w:r>
            <w:r w:rsidRPr="00CE3AA6">
              <w:rPr>
                <w:rFonts w:ascii="宋体" w:hAnsi="宋体" w:hint="eastAsia"/>
              </w:rPr>
              <w:t>评标专家抽取表；</w:t>
            </w:r>
          </w:p>
          <w:p w:rsidR="00734C57" w:rsidRPr="00CE3AA6" w:rsidRDefault="00734C57" w:rsidP="00CE3AA6">
            <w:pPr>
              <w:spacing w:line="260" w:lineRule="exact"/>
              <w:rPr>
                <w:rFonts w:ascii="宋体"/>
                <w:szCs w:val="21"/>
              </w:rPr>
            </w:pPr>
            <w:r w:rsidRPr="00CE3AA6">
              <w:rPr>
                <w:rFonts w:ascii="宋体" w:hAnsi="宋体"/>
              </w:rPr>
              <w:t>3.</w:t>
            </w:r>
            <w:r w:rsidRPr="00CE3AA6">
              <w:rPr>
                <w:rFonts w:ascii="宋体" w:hAnsi="宋体" w:hint="eastAsia"/>
                <w:szCs w:val="21"/>
              </w:rPr>
              <w:t>违反合同约定，超高收取招标代理服务费。</w:t>
            </w:r>
          </w:p>
        </w:tc>
      </w:tr>
      <w:tr w:rsidR="00734C57" w:rsidRPr="00CE3AA6" w:rsidTr="00CE3AA6">
        <w:trPr>
          <w:gridAfter w:val="5"/>
          <w:wAfter w:w="10134" w:type="dxa"/>
          <w:trHeight w:val="140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5</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江源区</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白山市江源区隆源投资有限责任公司办公楼改造工程施工</w:t>
            </w:r>
          </w:p>
        </w:tc>
        <w:tc>
          <w:tcPr>
            <w:tcW w:w="1722" w:type="dxa"/>
            <w:vAlign w:val="center"/>
          </w:tcPr>
          <w:p w:rsidR="00734C57" w:rsidRPr="00CE3AA6" w:rsidRDefault="00734C57" w:rsidP="00CE3AA6">
            <w:pPr>
              <w:spacing w:line="260" w:lineRule="exact"/>
            </w:pPr>
            <w:r w:rsidRPr="00CE3AA6">
              <w:rPr>
                <w:rFonts w:hint="eastAsia"/>
              </w:rPr>
              <w:t>白山市江源区隆源投资管理有限责任公司</w:t>
            </w:r>
          </w:p>
        </w:tc>
        <w:tc>
          <w:tcPr>
            <w:tcW w:w="1722" w:type="dxa"/>
            <w:vAlign w:val="center"/>
          </w:tcPr>
          <w:p w:rsidR="00734C57" w:rsidRPr="00CE3AA6" w:rsidRDefault="00734C57" w:rsidP="00CE3AA6">
            <w:pPr>
              <w:spacing w:line="260" w:lineRule="exact"/>
            </w:pPr>
            <w:r w:rsidRPr="00CE3AA6">
              <w:rPr>
                <w:rFonts w:hint="eastAsia"/>
              </w:rPr>
              <w:t>白山市中源建设咨询有限公司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江源区住建局建设工程招投标管理中心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编制不规范，未能落实国家和省相关政策规定，如企业业绩个数要求；未能准确落实业绩查询要求、入吉建筑企业参与投标要求等；</w:t>
            </w:r>
          </w:p>
          <w:p w:rsidR="00734C57" w:rsidRPr="00CE3AA6" w:rsidRDefault="00734C57" w:rsidP="00CE3AA6">
            <w:pPr>
              <w:spacing w:line="260" w:lineRule="exact"/>
              <w:rPr>
                <w:rFonts w:ascii="宋体"/>
                <w:szCs w:val="21"/>
              </w:rPr>
            </w:pPr>
            <w:r w:rsidRPr="00CE3AA6">
              <w:rPr>
                <w:rFonts w:ascii="宋体" w:hAnsi="宋体" w:cs="宋体"/>
                <w:kern w:val="0"/>
                <w:szCs w:val="21"/>
              </w:rPr>
              <w:t>2.</w:t>
            </w:r>
            <w:r w:rsidRPr="00CE3AA6">
              <w:rPr>
                <w:rFonts w:ascii="宋体" w:hAnsi="宋体" w:cs="宋体" w:hint="eastAsia"/>
                <w:kern w:val="0"/>
                <w:szCs w:val="21"/>
              </w:rPr>
              <w:t>未在“吉林省建筑市场监管公共服务平台”进行项目登记；</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评标专家委员会实际构成与招标文件要求不一致；</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rPr>
              <w:t>招标代理服务费无正规发票。</w:t>
            </w:r>
          </w:p>
        </w:tc>
      </w:tr>
      <w:tr w:rsidR="00734C57" w:rsidRPr="00CE3AA6" w:rsidTr="00CE3AA6">
        <w:trPr>
          <w:gridAfter w:val="5"/>
          <w:wAfter w:w="10134" w:type="dxa"/>
          <w:trHeight w:val="82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6</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江源区</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白山市江源区城区</w:t>
            </w:r>
            <w:r w:rsidRPr="00CE3AA6">
              <w:t>2018</w:t>
            </w:r>
            <w:r w:rsidRPr="00CE3AA6">
              <w:rPr>
                <w:rFonts w:hint="eastAsia"/>
              </w:rPr>
              <w:t>年污水管网改造工程施工</w:t>
            </w:r>
          </w:p>
        </w:tc>
        <w:tc>
          <w:tcPr>
            <w:tcW w:w="1722" w:type="dxa"/>
            <w:vAlign w:val="center"/>
          </w:tcPr>
          <w:p w:rsidR="00734C57" w:rsidRPr="00CE3AA6" w:rsidRDefault="00734C57" w:rsidP="00CE3AA6">
            <w:pPr>
              <w:spacing w:line="260" w:lineRule="exact"/>
            </w:pPr>
            <w:r w:rsidRPr="00CE3AA6">
              <w:rPr>
                <w:rFonts w:hint="eastAsia"/>
              </w:rPr>
              <w:t>白山市江源区住房和城乡建设局</w:t>
            </w:r>
          </w:p>
        </w:tc>
        <w:tc>
          <w:tcPr>
            <w:tcW w:w="1722" w:type="dxa"/>
            <w:vAlign w:val="center"/>
          </w:tcPr>
          <w:p w:rsidR="00734C57" w:rsidRPr="00CE3AA6" w:rsidRDefault="00734C57" w:rsidP="00CE3AA6">
            <w:pPr>
              <w:spacing w:line="260" w:lineRule="exact"/>
            </w:pPr>
            <w:r w:rsidRPr="00CE3AA6">
              <w:rPr>
                <w:rFonts w:hint="eastAsia"/>
              </w:rPr>
              <w:t>白山市中源建设咨询有限公司</w:t>
            </w:r>
          </w:p>
        </w:tc>
        <w:tc>
          <w:tcPr>
            <w:tcW w:w="1722" w:type="dxa"/>
            <w:vAlign w:val="center"/>
          </w:tcPr>
          <w:p w:rsidR="00734C57" w:rsidRPr="00CE3AA6" w:rsidRDefault="00734C57" w:rsidP="00CE3AA6">
            <w:pPr>
              <w:spacing w:line="260" w:lineRule="exact"/>
              <w:rPr>
                <w:rFonts w:ascii="宋体"/>
              </w:rPr>
            </w:pPr>
            <w:r w:rsidRPr="00CE3AA6">
              <w:rPr>
                <w:rFonts w:ascii="宋体" w:hAnsi="宋体" w:hint="eastAsia"/>
                <w:szCs w:val="21"/>
              </w:rPr>
              <w:t>江源区住建局建设工程招投标管理中心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招标文件编制不规范，未能准确落实国家和省相关政策规定，如“优质优先、优质优价”政策要求、业绩查询要求等；</w:t>
            </w:r>
          </w:p>
          <w:p w:rsidR="00734C57" w:rsidRPr="00CE3AA6" w:rsidRDefault="00734C57" w:rsidP="00CE3AA6">
            <w:pPr>
              <w:spacing w:line="260" w:lineRule="exact"/>
              <w:rPr>
                <w:rFonts w:ascii="宋体"/>
                <w:szCs w:val="21"/>
              </w:rPr>
            </w:pPr>
            <w:r w:rsidRPr="00CE3AA6">
              <w:rPr>
                <w:rFonts w:ascii="宋体" w:hAnsi="宋体"/>
              </w:rPr>
              <w:t>2.</w:t>
            </w:r>
            <w:r w:rsidRPr="00CE3AA6">
              <w:rPr>
                <w:rFonts w:ascii="宋体" w:hAnsi="宋体" w:hint="eastAsia"/>
              </w:rPr>
              <w:t>评标专家张日光同志未能客观公正履行职责。</w:t>
            </w:r>
          </w:p>
        </w:tc>
      </w:tr>
      <w:tr w:rsidR="00734C57" w:rsidRPr="00CE3AA6" w:rsidTr="00CE3AA6">
        <w:trPr>
          <w:gridAfter w:val="5"/>
          <w:wAfter w:w="10134" w:type="dxa"/>
          <w:trHeight w:val="205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7</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临江市</w:t>
            </w:r>
          </w:p>
        </w:tc>
        <w:tc>
          <w:tcPr>
            <w:tcW w:w="2296" w:type="dxa"/>
            <w:vAlign w:val="center"/>
          </w:tcPr>
          <w:p w:rsidR="00734C57" w:rsidRPr="00CE3AA6" w:rsidRDefault="00734C57" w:rsidP="00CE3AA6">
            <w:pPr>
              <w:spacing w:line="260" w:lineRule="exact"/>
            </w:pPr>
            <w:r w:rsidRPr="00CE3AA6">
              <w:rPr>
                <w:rFonts w:hint="eastAsia"/>
              </w:rPr>
              <w:t>临江市老旧小区雨水污水改造工程（三标段）施工</w:t>
            </w:r>
          </w:p>
        </w:tc>
        <w:tc>
          <w:tcPr>
            <w:tcW w:w="1722" w:type="dxa"/>
            <w:vAlign w:val="center"/>
          </w:tcPr>
          <w:p w:rsidR="00734C57" w:rsidRPr="00CE3AA6" w:rsidRDefault="00734C57" w:rsidP="00CE3AA6">
            <w:pPr>
              <w:spacing w:line="260" w:lineRule="exact"/>
              <w:rPr>
                <w:rFonts w:ascii="宋体" w:cs="宋体"/>
              </w:rPr>
            </w:pPr>
            <w:r w:rsidRPr="00CE3AA6">
              <w:rPr>
                <w:rFonts w:hint="eastAsia"/>
              </w:rPr>
              <w:t>临江市万泽城市投资有限公司</w:t>
            </w:r>
          </w:p>
        </w:tc>
        <w:tc>
          <w:tcPr>
            <w:tcW w:w="1722" w:type="dxa"/>
            <w:vAlign w:val="center"/>
          </w:tcPr>
          <w:p w:rsidR="00734C57" w:rsidRPr="00CE3AA6" w:rsidRDefault="00734C57" w:rsidP="00CE3AA6">
            <w:pPr>
              <w:spacing w:line="260" w:lineRule="exact"/>
              <w:rPr>
                <w:rFonts w:ascii="宋体" w:cs="宋体"/>
              </w:rPr>
            </w:pPr>
            <w:r w:rsidRPr="00CE3AA6">
              <w:rPr>
                <w:rFonts w:hint="eastAsia"/>
              </w:rPr>
              <w:t>中科高盛咨询集团有限公司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临江市建设工程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招标文件编制不规范，未能准确落实国家和省相关政策规定，如入吉建筑企业参与投标要求；招标文件施工组织设计分值设置不科学合理；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未办理招标条件核准；</w:t>
            </w:r>
          </w:p>
          <w:p w:rsidR="00734C57" w:rsidRPr="00CE3AA6" w:rsidRDefault="00734C57" w:rsidP="00CE3AA6">
            <w:pPr>
              <w:spacing w:line="260" w:lineRule="exact"/>
              <w:rPr>
                <w:rFonts w:ascii="宋体"/>
              </w:rPr>
            </w:pPr>
            <w:r w:rsidRPr="00CE3AA6">
              <w:rPr>
                <w:rFonts w:ascii="宋体" w:hAnsi="宋体"/>
                <w:szCs w:val="21"/>
              </w:rPr>
              <w:t>3.</w:t>
            </w:r>
            <w:r w:rsidRPr="00CE3AA6">
              <w:rPr>
                <w:rFonts w:ascii="宋体" w:hAnsi="宋体" w:hint="eastAsia"/>
              </w:rPr>
              <w:t>公示期间，信息公开内容不完整，未公示其他投标人相关信息；</w:t>
            </w:r>
          </w:p>
          <w:p w:rsidR="00734C57" w:rsidRPr="00CE3AA6" w:rsidRDefault="00734C57" w:rsidP="00CE3AA6">
            <w:pPr>
              <w:spacing w:line="260" w:lineRule="exact"/>
              <w:rPr>
                <w:rFonts w:ascii="宋体"/>
              </w:rPr>
            </w:pPr>
            <w:r w:rsidRPr="00CE3AA6">
              <w:rPr>
                <w:rFonts w:ascii="宋体" w:hAnsi="宋体"/>
                <w:szCs w:val="21"/>
              </w:rPr>
              <w:t>4.</w:t>
            </w:r>
            <w:r w:rsidRPr="00CE3AA6">
              <w:rPr>
                <w:rFonts w:ascii="宋体" w:hAnsi="宋体" w:hint="eastAsia"/>
                <w:szCs w:val="21"/>
              </w:rPr>
              <w:t>招标项目档案资料内容不完整，如缺少评标专家抽取表；</w:t>
            </w:r>
          </w:p>
          <w:p w:rsidR="00734C57" w:rsidRPr="00CE3AA6" w:rsidRDefault="00734C57" w:rsidP="00CE3AA6">
            <w:pPr>
              <w:spacing w:line="260" w:lineRule="exact"/>
              <w:rPr>
                <w:rFonts w:ascii="宋体"/>
                <w:szCs w:val="21"/>
              </w:rPr>
            </w:pPr>
            <w:r w:rsidRPr="00CE3AA6">
              <w:rPr>
                <w:rFonts w:ascii="宋体" w:hAnsi="宋体"/>
                <w:szCs w:val="21"/>
              </w:rPr>
              <w:t>5.</w:t>
            </w:r>
            <w:r w:rsidRPr="00CE3AA6">
              <w:rPr>
                <w:rFonts w:ascii="宋体" w:hAnsi="宋体" w:hint="eastAsia"/>
                <w:szCs w:val="21"/>
              </w:rPr>
              <w:t>违反合同约定，超高收取招标代理服务费。</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2540"/>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8</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临江市</w:t>
            </w:r>
          </w:p>
        </w:tc>
        <w:tc>
          <w:tcPr>
            <w:tcW w:w="2296" w:type="dxa"/>
            <w:vAlign w:val="center"/>
          </w:tcPr>
          <w:p w:rsidR="00734C57" w:rsidRPr="00CE3AA6" w:rsidRDefault="00734C57" w:rsidP="00CE3AA6">
            <w:pPr>
              <w:spacing w:line="260" w:lineRule="exact"/>
            </w:pPr>
            <w:r w:rsidRPr="00CE3AA6">
              <w:rPr>
                <w:rFonts w:ascii="宋体" w:hAnsi="宋体" w:cs="宋体" w:hint="eastAsia"/>
              </w:rPr>
              <w:t>临江市大湖街道供水、供热物业改造工程第一标段</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临江市万泽城市投资有限公司</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辽宁方圆工程造价咨询事务所有限公司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临江市建设工程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招标文件多处编制不规范，未能落实国家和省相关政策规定，如业绩查询要求、企业业绩个数要求；未能准确落实</w:t>
            </w:r>
            <w:r w:rsidRPr="00CE3AA6">
              <w:rPr>
                <w:rFonts w:ascii="宋体" w:hAnsi="宋体"/>
                <w:szCs w:val="21"/>
              </w:rPr>
              <w:t xml:space="preserve"> </w:t>
            </w:r>
            <w:r w:rsidRPr="00CE3AA6">
              <w:rPr>
                <w:rFonts w:ascii="宋体" w:hAnsi="宋体" w:hint="eastAsia"/>
                <w:szCs w:val="21"/>
              </w:rPr>
              <w:t>“优质优先、优质优价”政策要求、入吉建筑企业参与投标要求等；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未办理招标条件核准；</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招标项目档案资料内容不完整，如缺少评标专家抽取表；</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收取图纸费用</w:t>
            </w:r>
            <w:r w:rsidRPr="00CE3AA6">
              <w:rPr>
                <w:rFonts w:ascii="宋体" w:hAnsi="宋体"/>
                <w:szCs w:val="21"/>
              </w:rPr>
              <w:t>1000</w:t>
            </w:r>
            <w:r w:rsidRPr="00CE3AA6">
              <w:rPr>
                <w:rFonts w:ascii="宋体" w:hAnsi="宋体" w:hint="eastAsia"/>
                <w:szCs w:val="21"/>
              </w:rPr>
              <w:t>元；</w:t>
            </w:r>
          </w:p>
          <w:p w:rsidR="00734C57" w:rsidRPr="00CE3AA6" w:rsidRDefault="00734C57" w:rsidP="00CE3AA6">
            <w:pPr>
              <w:spacing w:line="260" w:lineRule="exact"/>
              <w:rPr>
                <w:rFonts w:ascii="宋体"/>
              </w:rPr>
            </w:pPr>
            <w:r w:rsidRPr="00CE3AA6">
              <w:rPr>
                <w:rFonts w:ascii="宋体" w:hAnsi="宋体"/>
                <w:szCs w:val="21"/>
              </w:rPr>
              <w:t>5.</w:t>
            </w:r>
            <w:r w:rsidRPr="00CE3AA6">
              <w:rPr>
                <w:rFonts w:ascii="宋体" w:hAnsi="宋体" w:hint="eastAsia"/>
              </w:rPr>
              <w:t>公示期间，信息公开内容非常不完整；</w:t>
            </w:r>
          </w:p>
          <w:p w:rsidR="00734C57" w:rsidRPr="00CE3AA6" w:rsidRDefault="00734C57" w:rsidP="00CE3AA6">
            <w:pPr>
              <w:spacing w:line="260" w:lineRule="exact"/>
              <w:rPr>
                <w:rFonts w:ascii="宋体"/>
                <w:szCs w:val="21"/>
              </w:rPr>
            </w:pPr>
            <w:r w:rsidRPr="00CE3AA6">
              <w:rPr>
                <w:rFonts w:ascii="宋体" w:hAnsi="宋体"/>
              </w:rPr>
              <w:t>6.</w:t>
            </w:r>
            <w:r w:rsidRPr="00CE3AA6">
              <w:rPr>
                <w:rFonts w:ascii="宋体" w:hAnsi="宋体" w:hint="eastAsia"/>
              </w:rPr>
              <w:t>存在后补开招标代理服务费发票的嫌疑。</w:t>
            </w:r>
          </w:p>
        </w:tc>
      </w:tr>
      <w:tr w:rsidR="00734C57" w:rsidRPr="00CE3AA6" w:rsidTr="00CE3AA6">
        <w:trPr>
          <w:gridAfter w:val="5"/>
          <w:wAfter w:w="10134" w:type="dxa"/>
          <w:trHeight w:val="125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9</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临江市</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临江市老旧小区道路工程施工、监理</w:t>
            </w:r>
          </w:p>
        </w:tc>
        <w:tc>
          <w:tcPr>
            <w:tcW w:w="1722" w:type="dxa"/>
            <w:vAlign w:val="center"/>
          </w:tcPr>
          <w:p w:rsidR="00734C57" w:rsidRPr="00CE3AA6" w:rsidRDefault="00734C57" w:rsidP="00CE3AA6">
            <w:pPr>
              <w:spacing w:line="260" w:lineRule="exact"/>
            </w:pPr>
            <w:r w:rsidRPr="00CE3AA6">
              <w:rPr>
                <w:rFonts w:hint="eastAsia"/>
              </w:rPr>
              <w:t>临江市万泽城市投资有限公司</w:t>
            </w:r>
          </w:p>
        </w:tc>
        <w:tc>
          <w:tcPr>
            <w:tcW w:w="1722" w:type="dxa"/>
            <w:vAlign w:val="center"/>
          </w:tcPr>
          <w:p w:rsidR="00734C57" w:rsidRPr="00CE3AA6" w:rsidRDefault="00734C57" w:rsidP="00CE3AA6">
            <w:pPr>
              <w:spacing w:line="260" w:lineRule="exact"/>
            </w:pPr>
            <w:r w:rsidRPr="00CE3AA6">
              <w:rPr>
                <w:rFonts w:hint="eastAsia"/>
              </w:rPr>
              <w:t>辽宁方圆工程造价咨询事务所有限公司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临江市建设工程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tabs>
                <w:tab w:val="left" w:pos="312"/>
              </w:tabs>
              <w:spacing w:line="260" w:lineRule="exact"/>
              <w:rPr>
                <w:rFonts w:ascii="宋体"/>
              </w:rPr>
            </w:pPr>
            <w:r w:rsidRPr="00CE3AA6">
              <w:rPr>
                <w:rFonts w:ascii="宋体" w:hAnsi="宋体"/>
              </w:rPr>
              <w:t>1.</w:t>
            </w:r>
            <w:r>
              <w:rPr>
                <w:rFonts w:ascii="宋体" w:hAnsi="宋体" w:hint="eastAsia"/>
                <w:szCs w:val="21"/>
              </w:rPr>
              <w:t>招标文件</w:t>
            </w:r>
            <w:r w:rsidRPr="00CE3AA6">
              <w:rPr>
                <w:rFonts w:ascii="宋体" w:hAnsi="宋体" w:hint="eastAsia"/>
                <w:szCs w:val="21"/>
              </w:rPr>
              <w:t>编制不规范，未能准确落实国家和省相关政策规定，如</w:t>
            </w:r>
            <w:r w:rsidRPr="00CE3AA6">
              <w:rPr>
                <w:rFonts w:ascii="宋体" w:hAnsi="宋体" w:hint="eastAsia"/>
              </w:rPr>
              <w:t>入吉建筑企业参与投标要求等；</w:t>
            </w:r>
          </w:p>
          <w:p w:rsidR="00734C57" w:rsidRPr="00CE3AA6" w:rsidRDefault="00734C57" w:rsidP="00CE3AA6">
            <w:pPr>
              <w:tabs>
                <w:tab w:val="left" w:pos="312"/>
              </w:tabs>
              <w:spacing w:line="260" w:lineRule="exact"/>
              <w:rPr>
                <w:rFonts w:ascii="宋体"/>
              </w:rPr>
            </w:pPr>
            <w:r w:rsidRPr="00CE3AA6">
              <w:rPr>
                <w:rFonts w:ascii="宋体" w:hAnsi="宋体"/>
              </w:rPr>
              <w:t>2.</w:t>
            </w:r>
            <w:r w:rsidRPr="00CE3AA6">
              <w:rPr>
                <w:rFonts w:ascii="宋体" w:hAnsi="宋体" w:hint="eastAsia"/>
              </w:rPr>
              <w:t>未在法定媒介发布招标公告；</w:t>
            </w:r>
          </w:p>
          <w:p w:rsidR="00734C57" w:rsidRPr="00CE3AA6" w:rsidRDefault="00734C57" w:rsidP="00CE3AA6">
            <w:pPr>
              <w:tabs>
                <w:tab w:val="left" w:pos="312"/>
              </w:tabs>
              <w:spacing w:line="260" w:lineRule="exact"/>
              <w:rPr>
                <w:rFonts w:ascii="宋体"/>
                <w:szCs w:val="21"/>
              </w:rPr>
            </w:pPr>
            <w:r w:rsidRPr="00CE3AA6">
              <w:rPr>
                <w:rFonts w:ascii="宋体" w:hAnsi="宋体"/>
              </w:rPr>
              <w:t>3.</w:t>
            </w:r>
            <w:r w:rsidRPr="00CE3AA6">
              <w:rPr>
                <w:rFonts w:ascii="宋体" w:hAnsi="宋体" w:hint="eastAsia"/>
              </w:rPr>
              <w:t>招标代理服务费无正规发票。</w:t>
            </w:r>
          </w:p>
        </w:tc>
      </w:tr>
      <w:tr w:rsidR="00734C57" w:rsidRPr="00CE3AA6" w:rsidTr="00CE3AA6">
        <w:trPr>
          <w:gridAfter w:val="5"/>
          <w:wAfter w:w="10134" w:type="dxa"/>
          <w:trHeight w:val="1842"/>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10</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临江市</w:t>
            </w:r>
          </w:p>
        </w:tc>
        <w:tc>
          <w:tcPr>
            <w:tcW w:w="2296" w:type="dxa"/>
            <w:vAlign w:val="center"/>
          </w:tcPr>
          <w:p w:rsidR="00734C57" w:rsidRPr="00CE3AA6" w:rsidRDefault="00734C57" w:rsidP="00CE3AA6">
            <w:pPr>
              <w:spacing w:line="260" w:lineRule="exact"/>
            </w:pPr>
            <w:r w:rsidRPr="00CE3AA6">
              <w:rPr>
                <w:rFonts w:hint="eastAsia"/>
              </w:rPr>
              <w:t>临江市</w:t>
            </w:r>
            <w:r w:rsidRPr="00CE3AA6">
              <w:t>2014</w:t>
            </w:r>
            <w:r w:rsidRPr="00CE3AA6">
              <w:rPr>
                <w:rFonts w:hint="eastAsia"/>
              </w:rPr>
              <w:t>年国有工矿棚户区改造基础设施配套工程</w:t>
            </w:r>
            <w:r w:rsidRPr="00CE3AA6">
              <w:t>2-5</w:t>
            </w:r>
            <w:r w:rsidRPr="00CE3AA6">
              <w:rPr>
                <w:rFonts w:hint="eastAsia"/>
              </w:rPr>
              <w:t>标段施工、监理</w:t>
            </w:r>
          </w:p>
        </w:tc>
        <w:tc>
          <w:tcPr>
            <w:tcW w:w="1722" w:type="dxa"/>
            <w:vAlign w:val="center"/>
          </w:tcPr>
          <w:p w:rsidR="00734C57" w:rsidRPr="00CE3AA6" w:rsidRDefault="00734C57" w:rsidP="00CE3AA6">
            <w:pPr>
              <w:spacing w:line="260" w:lineRule="exact"/>
              <w:rPr>
                <w:rFonts w:ascii="宋体" w:cs="宋体"/>
              </w:rPr>
            </w:pPr>
            <w:r w:rsidRPr="00CE3AA6">
              <w:rPr>
                <w:rFonts w:hint="eastAsia"/>
              </w:rPr>
              <w:t>临江市住房和城市建设局</w:t>
            </w:r>
          </w:p>
        </w:tc>
        <w:tc>
          <w:tcPr>
            <w:tcW w:w="1722" w:type="dxa"/>
            <w:vAlign w:val="center"/>
          </w:tcPr>
          <w:p w:rsidR="00734C57" w:rsidRPr="00CE3AA6" w:rsidRDefault="00734C57" w:rsidP="00CE3AA6">
            <w:pPr>
              <w:spacing w:line="260" w:lineRule="exact"/>
            </w:pPr>
            <w:r w:rsidRPr="00CE3AA6">
              <w:rPr>
                <w:rFonts w:hint="eastAsia"/>
              </w:rPr>
              <w:t>吉林省建宏招标有限公司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临江市建设工程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招标文件编制不规范，未能落实国家和省相关政策规定，如业绩查询要求；未能准确落实入吉建筑企业参与投标要求等；</w:t>
            </w:r>
          </w:p>
          <w:p w:rsidR="00734C57" w:rsidRPr="00CE3AA6" w:rsidRDefault="00734C57" w:rsidP="00CE3AA6">
            <w:pPr>
              <w:spacing w:line="260" w:lineRule="exact"/>
              <w:rPr>
                <w:rFonts w:ascii="宋体"/>
              </w:rPr>
            </w:pPr>
            <w:r w:rsidRPr="00CE3AA6">
              <w:rPr>
                <w:rFonts w:ascii="宋体" w:hAnsi="宋体"/>
                <w:szCs w:val="21"/>
              </w:rPr>
              <w:t>2.</w:t>
            </w:r>
            <w:r w:rsidRPr="00CE3AA6">
              <w:rPr>
                <w:rFonts w:ascii="宋体" w:hAnsi="宋体" w:hint="eastAsia"/>
              </w:rPr>
              <w:t>未在法定媒介发布招标公告；</w:t>
            </w:r>
          </w:p>
          <w:p w:rsidR="00734C57" w:rsidRPr="00CE3AA6" w:rsidRDefault="00734C57" w:rsidP="00CE3AA6">
            <w:pPr>
              <w:spacing w:line="260" w:lineRule="exact"/>
              <w:rPr>
                <w:rFonts w:ascii="宋体"/>
              </w:rPr>
            </w:pPr>
            <w:r w:rsidRPr="00CE3AA6">
              <w:rPr>
                <w:rFonts w:ascii="宋体" w:hAnsi="宋体"/>
              </w:rPr>
              <w:t>3.</w:t>
            </w:r>
            <w:r w:rsidRPr="00CE3AA6">
              <w:rPr>
                <w:rFonts w:ascii="宋体" w:hAnsi="宋体" w:hint="eastAsia"/>
              </w:rPr>
              <w:t>招标项目档案资料内容不完整，如无评标专家抽取表；</w:t>
            </w:r>
          </w:p>
          <w:p w:rsidR="00734C57" w:rsidRPr="00CE3AA6" w:rsidRDefault="00734C57" w:rsidP="00CE3AA6">
            <w:pPr>
              <w:spacing w:line="260" w:lineRule="exact"/>
              <w:rPr>
                <w:rFonts w:ascii="宋体"/>
                <w:szCs w:val="21"/>
              </w:rPr>
            </w:pPr>
            <w:r w:rsidRPr="00CE3AA6">
              <w:rPr>
                <w:rFonts w:ascii="宋体" w:hAnsi="宋体"/>
              </w:rPr>
              <w:t>4.</w:t>
            </w:r>
            <w:r w:rsidRPr="00CE3AA6">
              <w:rPr>
                <w:rFonts w:ascii="宋体" w:hAnsi="宋体" w:hint="eastAsia"/>
                <w:szCs w:val="21"/>
              </w:rPr>
              <w:t>违反合同约定，超高收取招标代理服务费；</w:t>
            </w:r>
          </w:p>
          <w:p w:rsidR="00734C57" w:rsidRPr="00CE3AA6" w:rsidRDefault="00734C57" w:rsidP="00CE3AA6">
            <w:pPr>
              <w:spacing w:line="260" w:lineRule="exact"/>
              <w:rPr>
                <w:rFonts w:ascii="宋体"/>
                <w:szCs w:val="21"/>
              </w:rPr>
            </w:pPr>
            <w:r w:rsidRPr="00CE3AA6">
              <w:rPr>
                <w:rFonts w:ascii="宋体" w:hAnsi="宋体"/>
                <w:szCs w:val="21"/>
              </w:rPr>
              <w:t>5.</w:t>
            </w:r>
            <w:r w:rsidRPr="00CE3AA6">
              <w:rPr>
                <w:rFonts w:ascii="宋体" w:hAnsi="宋体" w:hint="eastAsia"/>
                <w:szCs w:val="21"/>
              </w:rPr>
              <w:t>收取图纸费用</w:t>
            </w:r>
            <w:r w:rsidRPr="00CE3AA6">
              <w:rPr>
                <w:rFonts w:ascii="宋体" w:hAnsi="宋体"/>
                <w:szCs w:val="21"/>
              </w:rPr>
              <w:t>700</w:t>
            </w:r>
            <w:r w:rsidRPr="00CE3AA6">
              <w:rPr>
                <w:rFonts w:ascii="宋体" w:hAnsi="宋体" w:hint="eastAsia"/>
                <w:szCs w:val="21"/>
              </w:rPr>
              <w:t>元。</w:t>
            </w:r>
          </w:p>
        </w:tc>
      </w:tr>
      <w:tr w:rsidR="00734C57" w:rsidRPr="00CE3AA6" w:rsidTr="00CE3AA6">
        <w:trPr>
          <w:gridAfter w:val="5"/>
          <w:wAfter w:w="10134" w:type="dxa"/>
          <w:trHeight w:val="979"/>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靖宇县</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靖宇镇八宝栏河东岸河堤路道路及配套工程（二标段）</w:t>
            </w:r>
          </w:p>
        </w:tc>
        <w:tc>
          <w:tcPr>
            <w:tcW w:w="1722" w:type="dxa"/>
            <w:vAlign w:val="center"/>
          </w:tcPr>
          <w:p w:rsidR="00734C57" w:rsidRPr="00CE3AA6" w:rsidRDefault="00734C57" w:rsidP="00CE3AA6">
            <w:pPr>
              <w:spacing w:line="260" w:lineRule="exact"/>
            </w:pPr>
            <w:r w:rsidRPr="00CE3AA6">
              <w:rPr>
                <w:rFonts w:hint="eastAsia"/>
              </w:rPr>
              <w:t>靖宇县市政管理处</w:t>
            </w:r>
          </w:p>
        </w:tc>
        <w:tc>
          <w:tcPr>
            <w:tcW w:w="1722" w:type="dxa"/>
            <w:vAlign w:val="center"/>
          </w:tcPr>
          <w:p w:rsidR="00734C57" w:rsidRPr="00CE3AA6" w:rsidRDefault="00734C57" w:rsidP="00CE3AA6">
            <w:pPr>
              <w:spacing w:line="260" w:lineRule="exact"/>
            </w:pPr>
            <w:r w:rsidRPr="00CE3AA6">
              <w:rPr>
                <w:rFonts w:hint="eastAsia"/>
              </w:rPr>
              <w:t>白山市诚实建设工程咨询有限公司</w:t>
            </w:r>
          </w:p>
        </w:tc>
        <w:tc>
          <w:tcPr>
            <w:tcW w:w="1722" w:type="dxa"/>
            <w:vAlign w:val="center"/>
          </w:tcPr>
          <w:p w:rsidR="00734C57" w:rsidRPr="00CE3AA6" w:rsidRDefault="00734C57" w:rsidP="00CE3AA6">
            <w:pPr>
              <w:spacing w:line="260" w:lineRule="exact"/>
              <w:rPr>
                <w:rFonts w:ascii="宋体"/>
              </w:rPr>
            </w:pPr>
            <w:r w:rsidRPr="00CE3AA6">
              <w:rPr>
                <w:rFonts w:ascii="宋体" w:hAnsi="宋体" w:hint="eastAsia"/>
              </w:rPr>
              <w:t>靖宇县建筑工程</w:t>
            </w:r>
            <w:r w:rsidRPr="00CE3AA6">
              <w:rPr>
                <w:rFonts w:ascii="宋体" w:hAnsi="宋体"/>
              </w:rPr>
              <w:t xml:space="preserve"> </w:t>
            </w:r>
            <w:r w:rsidRPr="00CE3AA6">
              <w:rPr>
                <w:rFonts w:ascii="宋体" w:hAnsi="宋体" w:hint="eastAsia"/>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rPr>
              <w:t>评标专家曹金梅同志未能客观公正履行职责。</w:t>
            </w:r>
          </w:p>
        </w:tc>
      </w:tr>
      <w:tr w:rsidR="00734C57" w:rsidRPr="00CE3AA6" w:rsidTr="00CE3AA6">
        <w:trPr>
          <w:gridAfter w:val="5"/>
          <w:wAfter w:w="10134" w:type="dxa"/>
          <w:trHeight w:val="111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靖宇县</w:t>
            </w:r>
          </w:p>
        </w:tc>
        <w:tc>
          <w:tcPr>
            <w:tcW w:w="2296" w:type="dxa"/>
            <w:vAlign w:val="center"/>
          </w:tcPr>
          <w:p w:rsidR="00734C57" w:rsidRPr="00CE3AA6" w:rsidRDefault="00734C57" w:rsidP="00CE3AA6">
            <w:pPr>
              <w:spacing w:line="260" w:lineRule="exact"/>
            </w:pPr>
            <w:r w:rsidRPr="00CE3AA6">
              <w:rPr>
                <w:rFonts w:hint="eastAsia"/>
              </w:rPr>
              <w:t>靖宇县第一职业高级中学实训综合楼改扩建项目</w:t>
            </w:r>
          </w:p>
        </w:tc>
        <w:tc>
          <w:tcPr>
            <w:tcW w:w="1722" w:type="dxa"/>
            <w:vAlign w:val="center"/>
          </w:tcPr>
          <w:p w:rsidR="00734C57" w:rsidRPr="00CE3AA6" w:rsidRDefault="00734C57" w:rsidP="00CE3AA6">
            <w:pPr>
              <w:spacing w:line="260" w:lineRule="exact"/>
            </w:pPr>
            <w:r w:rsidRPr="00CE3AA6">
              <w:rPr>
                <w:rFonts w:hint="eastAsia"/>
              </w:rPr>
              <w:t>靖宇县第一职业高级中学</w:t>
            </w:r>
          </w:p>
        </w:tc>
        <w:tc>
          <w:tcPr>
            <w:tcW w:w="1722" w:type="dxa"/>
            <w:vAlign w:val="center"/>
          </w:tcPr>
          <w:p w:rsidR="00734C57" w:rsidRPr="00CE3AA6" w:rsidRDefault="00734C57" w:rsidP="00CE3AA6">
            <w:pPr>
              <w:spacing w:line="260" w:lineRule="exact"/>
            </w:pPr>
            <w:r w:rsidRPr="00CE3AA6">
              <w:rPr>
                <w:rFonts w:hint="eastAsia"/>
              </w:rPr>
              <w:t>吉林省万力工程项目管理有限公司</w:t>
            </w:r>
          </w:p>
        </w:tc>
        <w:tc>
          <w:tcPr>
            <w:tcW w:w="1722" w:type="dxa"/>
            <w:vAlign w:val="center"/>
          </w:tcPr>
          <w:p w:rsidR="00734C57" w:rsidRPr="00CE3AA6" w:rsidRDefault="00734C57" w:rsidP="00CE3AA6">
            <w:pPr>
              <w:spacing w:line="260" w:lineRule="exact"/>
              <w:rPr>
                <w:rFonts w:ascii="宋体"/>
              </w:rPr>
            </w:pPr>
            <w:r w:rsidRPr="00CE3AA6">
              <w:rPr>
                <w:rFonts w:ascii="宋体" w:hAnsi="宋体" w:hint="eastAsia"/>
              </w:rPr>
              <w:t>靖宇县建筑工程</w:t>
            </w:r>
            <w:r w:rsidRPr="00CE3AA6">
              <w:rPr>
                <w:rFonts w:ascii="宋体" w:hAnsi="宋体"/>
              </w:rPr>
              <w:t xml:space="preserve"> </w:t>
            </w:r>
            <w:r w:rsidRPr="00CE3AA6">
              <w:rPr>
                <w:rFonts w:ascii="宋体" w:hAnsi="宋体" w:hint="eastAsia"/>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招标文件编制不规范，未能落实国家和省相关政策规定，如信誉要求；未能准确落实“优质优先、优质优价”政策要求等；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招标代理服务费无正规发票。</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40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长白县</w:t>
            </w:r>
          </w:p>
        </w:tc>
        <w:tc>
          <w:tcPr>
            <w:tcW w:w="2296" w:type="dxa"/>
            <w:vAlign w:val="center"/>
          </w:tcPr>
          <w:p w:rsidR="00734C57" w:rsidRPr="00CE3AA6" w:rsidRDefault="00734C57" w:rsidP="00CE3AA6">
            <w:pPr>
              <w:spacing w:line="260" w:lineRule="exact"/>
            </w:pPr>
            <w:r w:rsidRPr="00CE3AA6">
              <w:rPr>
                <w:rFonts w:hint="eastAsia"/>
              </w:rPr>
              <w:t>长白县职业高中运动场地</w:t>
            </w:r>
          </w:p>
        </w:tc>
        <w:tc>
          <w:tcPr>
            <w:tcW w:w="1722" w:type="dxa"/>
            <w:vAlign w:val="center"/>
          </w:tcPr>
          <w:p w:rsidR="00734C57" w:rsidRPr="00CE3AA6" w:rsidRDefault="00734C57" w:rsidP="00CE3AA6">
            <w:pPr>
              <w:spacing w:line="260" w:lineRule="exact"/>
            </w:pPr>
            <w:r w:rsidRPr="00CE3AA6">
              <w:rPr>
                <w:rFonts w:hint="eastAsia"/>
              </w:rPr>
              <w:t>长白县职业高中</w:t>
            </w:r>
          </w:p>
        </w:tc>
        <w:tc>
          <w:tcPr>
            <w:tcW w:w="1722" w:type="dxa"/>
            <w:vAlign w:val="center"/>
          </w:tcPr>
          <w:p w:rsidR="00734C57" w:rsidRPr="00CE3AA6" w:rsidRDefault="00734C57" w:rsidP="00CE3AA6">
            <w:pPr>
              <w:spacing w:line="260" w:lineRule="exact"/>
            </w:pPr>
            <w:r w:rsidRPr="00CE3AA6">
              <w:rPr>
                <w:rFonts w:hint="eastAsia"/>
              </w:rPr>
              <w:t>吉林省麒恒项目管理有限公司</w:t>
            </w:r>
          </w:p>
        </w:tc>
        <w:tc>
          <w:tcPr>
            <w:tcW w:w="1722" w:type="dxa"/>
            <w:vAlign w:val="center"/>
          </w:tcPr>
          <w:p w:rsidR="00734C57" w:rsidRPr="00CE3AA6" w:rsidRDefault="00734C57" w:rsidP="00762355">
            <w:r w:rsidRPr="00CE3AA6">
              <w:rPr>
                <w:rFonts w:hint="eastAsia"/>
              </w:rPr>
              <w:t>长白县住房和城乡建设局建设工程招投标管理办公室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评标专家委员会未能客观公正履行职责；</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招标文件售价偏高并且收取图纸费用；</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违反合同约定，超高收取招标代理服务费。</w:t>
            </w:r>
          </w:p>
        </w:tc>
      </w:tr>
      <w:tr w:rsidR="00734C57" w:rsidRPr="00CE3AA6" w:rsidTr="00CE3AA6">
        <w:trPr>
          <w:gridAfter w:val="5"/>
          <w:wAfter w:w="10134" w:type="dxa"/>
          <w:trHeight w:val="1412"/>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长白县</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长白县十二道沟镇人民政府十三道沟村自来水改造项目</w:t>
            </w:r>
          </w:p>
        </w:tc>
        <w:tc>
          <w:tcPr>
            <w:tcW w:w="1722" w:type="dxa"/>
            <w:vAlign w:val="center"/>
          </w:tcPr>
          <w:p w:rsidR="00734C57" w:rsidRPr="00CE3AA6" w:rsidRDefault="00734C57" w:rsidP="00CE3AA6">
            <w:pPr>
              <w:spacing w:line="260" w:lineRule="exact"/>
            </w:pPr>
            <w:r w:rsidRPr="00CE3AA6">
              <w:rPr>
                <w:rFonts w:hint="eastAsia"/>
              </w:rPr>
              <w:t>长白县十二道沟镇人民政府</w:t>
            </w:r>
          </w:p>
        </w:tc>
        <w:tc>
          <w:tcPr>
            <w:tcW w:w="1722" w:type="dxa"/>
            <w:vAlign w:val="center"/>
          </w:tcPr>
          <w:p w:rsidR="00734C57" w:rsidRPr="00CE3AA6" w:rsidRDefault="00734C57" w:rsidP="00CE3AA6">
            <w:pPr>
              <w:spacing w:line="260" w:lineRule="exact"/>
            </w:pPr>
            <w:r w:rsidRPr="00CE3AA6">
              <w:rPr>
                <w:rFonts w:hint="eastAsia"/>
              </w:rPr>
              <w:t>吉林省天和工程咨询有限公司</w:t>
            </w:r>
          </w:p>
        </w:tc>
        <w:tc>
          <w:tcPr>
            <w:tcW w:w="1722" w:type="dxa"/>
          </w:tcPr>
          <w:p w:rsidR="00734C57" w:rsidRPr="00CE3AA6" w:rsidRDefault="00734C57" w:rsidP="00762355">
            <w:r w:rsidRPr="00CE3AA6">
              <w:rPr>
                <w:rFonts w:hint="eastAsia"/>
              </w:rPr>
              <w:t>长白县住房和城乡建设局建设工程招投标管理办公室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招标文件编制不规范，未能落实国家和省相关政策规定，如“优质优先、优质优价”政策要求、业绩查询要求等；</w:t>
            </w:r>
          </w:p>
          <w:p w:rsidR="00734C57" w:rsidRPr="00CE3AA6" w:rsidRDefault="00734C57" w:rsidP="00CE3AA6">
            <w:pPr>
              <w:spacing w:line="260" w:lineRule="exact"/>
              <w:rPr>
                <w:rFonts w:ascii="宋体"/>
                <w:szCs w:val="21"/>
              </w:rPr>
            </w:pPr>
            <w:r w:rsidRPr="00CE3AA6">
              <w:rPr>
                <w:rFonts w:ascii="宋体" w:hAnsi="宋体"/>
              </w:rPr>
              <w:t>2.</w:t>
            </w:r>
            <w:r w:rsidRPr="00CE3AA6">
              <w:rPr>
                <w:rFonts w:ascii="宋体" w:hAnsi="宋体" w:hint="eastAsia"/>
                <w:szCs w:val="21"/>
              </w:rPr>
              <w:t>招标文件售价偏高。</w:t>
            </w:r>
          </w:p>
        </w:tc>
      </w:tr>
      <w:tr w:rsidR="00734C57" w:rsidRPr="00CE3AA6" w:rsidTr="00CE3AA6">
        <w:trPr>
          <w:gridAfter w:val="5"/>
          <w:wAfter w:w="10134" w:type="dxa"/>
          <w:trHeight w:val="140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15</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长白县</w:t>
            </w:r>
          </w:p>
        </w:tc>
        <w:tc>
          <w:tcPr>
            <w:tcW w:w="2296" w:type="dxa"/>
            <w:vAlign w:val="center"/>
          </w:tcPr>
          <w:p w:rsidR="00734C57" w:rsidRPr="00CE3AA6" w:rsidRDefault="00734C57" w:rsidP="00CE3AA6">
            <w:pPr>
              <w:spacing w:line="260" w:lineRule="exact"/>
            </w:pPr>
            <w:r w:rsidRPr="00CE3AA6">
              <w:rPr>
                <w:rFonts w:hint="eastAsia"/>
              </w:rPr>
              <w:t>长白县城城市风貌改造续建项目第四标段</w:t>
            </w:r>
          </w:p>
        </w:tc>
        <w:tc>
          <w:tcPr>
            <w:tcW w:w="1722" w:type="dxa"/>
            <w:vAlign w:val="center"/>
          </w:tcPr>
          <w:p w:rsidR="00734C57" w:rsidRPr="00CE3AA6" w:rsidRDefault="00734C57" w:rsidP="00CE3AA6">
            <w:pPr>
              <w:spacing w:line="260" w:lineRule="exact"/>
            </w:pPr>
            <w:r w:rsidRPr="00CE3AA6">
              <w:rPr>
                <w:rFonts w:hint="eastAsia"/>
              </w:rPr>
              <w:t>长白县住建局</w:t>
            </w:r>
          </w:p>
        </w:tc>
        <w:tc>
          <w:tcPr>
            <w:tcW w:w="1722" w:type="dxa"/>
            <w:vAlign w:val="center"/>
          </w:tcPr>
          <w:p w:rsidR="00734C57" w:rsidRPr="00CE3AA6" w:rsidRDefault="00734C57" w:rsidP="00CE3AA6">
            <w:pPr>
              <w:spacing w:line="260" w:lineRule="exact"/>
            </w:pPr>
            <w:r w:rsidRPr="00CE3AA6">
              <w:rPr>
                <w:rFonts w:hint="eastAsia"/>
              </w:rPr>
              <w:t>陕西宏业造价工程事务所有限责任公司</w:t>
            </w:r>
          </w:p>
        </w:tc>
        <w:tc>
          <w:tcPr>
            <w:tcW w:w="1722" w:type="dxa"/>
          </w:tcPr>
          <w:p w:rsidR="00734C57" w:rsidRPr="00CE3AA6" w:rsidRDefault="00734C57" w:rsidP="00762355">
            <w:r w:rsidRPr="00CE3AA6">
              <w:rPr>
                <w:rFonts w:hint="eastAsia"/>
              </w:rPr>
              <w:t>长白县住房和城乡建设局建设工程招投标管理办公室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招标文件编制不符合相关法律法规规定，如潜在投标人向招标人提出质疑时间不符合相关法律法规规定；</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招标文件售价偏高并且收取图纸费用；</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违反合同约定，超高收取招标代理服务费。</w:t>
            </w:r>
          </w:p>
        </w:tc>
      </w:tr>
      <w:tr w:rsidR="00734C57" w:rsidRPr="00CE3AA6" w:rsidTr="00CE3AA6">
        <w:trPr>
          <w:gridAfter w:val="5"/>
          <w:wAfter w:w="10134" w:type="dxa"/>
          <w:trHeight w:val="25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16</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长白县</w:t>
            </w:r>
          </w:p>
        </w:tc>
        <w:tc>
          <w:tcPr>
            <w:tcW w:w="2296" w:type="dxa"/>
            <w:vAlign w:val="center"/>
          </w:tcPr>
          <w:p w:rsidR="00734C57" w:rsidRPr="00CE3AA6" w:rsidRDefault="00734C57" w:rsidP="00CE3AA6">
            <w:pPr>
              <w:spacing w:line="260" w:lineRule="exact"/>
            </w:pPr>
            <w:r w:rsidRPr="00CE3AA6">
              <w:rPr>
                <w:rFonts w:ascii="宋体" w:hAnsi="宋体" w:cs="宋体" w:hint="eastAsia"/>
              </w:rPr>
              <w:t>长白县城城市风貌改造项目十六标段</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长白县住建局</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吉林元辰工程项目管理有限公司</w:t>
            </w:r>
          </w:p>
        </w:tc>
        <w:tc>
          <w:tcPr>
            <w:tcW w:w="1722" w:type="dxa"/>
          </w:tcPr>
          <w:p w:rsidR="00734C57" w:rsidRPr="00CE3AA6" w:rsidRDefault="00734C57" w:rsidP="00762355">
            <w:r w:rsidRPr="00CE3AA6">
              <w:rPr>
                <w:rFonts w:hint="eastAsia"/>
              </w:rPr>
              <w:t>长白县住房和城乡建设局</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招标项目档案资料内容不完整，如缺少中标候选人和其他投标人相关信息公示；</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违反合同约定，超高收取招标代理服务费；</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招标文件售价偏高并且收取图纸费用。</w:t>
            </w:r>
          </w:p>
        </w:tc>
      </w:tr>
      <w:tr w:rsidR="00734C57" w:rsidRPr="00CE3AA6" w:rsidTr="00CE3AA6">
        <w:trPr>
          <w:gridAfter w:val="5"/>
          <w:wAfter w:w="10134" w:type="dxa"/>
          <w:trHeight w:val="119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17</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长白县</w:t>
            </w:r>
          </w:p>
        </w:tc>
        <w:tc>
          <w:tcPr>
            <w:tcW w:w="2296" w:type="dxa"/>
            <w:vAlign w:val="center"/>
          </w:tcPr>
          <w:p w:rsidR="00734C57" w:rsidRPr="00CE3AA6" w:rsidRDefault="00734C57" w:rsidP="00CE3AA6">
            <w:pPr>
              <w:spacing w:line="260" w:lineRule="exact"/>
            </w:pPr>
            <w:r w:rsidRPr="00CE3AA6">
              <w:rPr>
                <w:rFonts w:ascii="宋体" w:hAnsi="宋体" w:cs="宋体" w:hint="eastAsia"/>
              </w:rPr>
              <w:t>长白县城城市风貌改造续建项目一标段（鸭绿江大街亮化）</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长白朝鲜族自治县住建局</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吉林省元辰工程项目管理有限公司</w:t>
            </w:r>
          </w:p>
        </w:tc>
        <w:tc>
          <w:tcPr>
            <w:tcW w:w="1722" w:type="dxa"/>
          </w:tcPr>
          <w:p w:rsidR="00734C57" w:rsidRPr="00CE3AA6" w:rsidRDefault="00734C57" w:rsidP="00762355">
            <w:r w:rsidRPr="00CE3AA6">
              <w:rPr>
                <w:rFonts w:hint="eastAsia"/>
              </w:rPr>
              <w:t>长白县住房和城乡建设局</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违反合同约定，超高收取招标代理服务费；</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招标文件售价偏高并且收取图纸费用。</w:t>
            </w:r>
          </w:p>
        </w:tc>
      </w:tr>
      <w:tr w:rsidR="00734C57" w:rsidRPr="00CE3AA6" w:rsidTr="00CE3AA6">
        <w:trPr>
          <w:gridAfter w:val="5"/>
          <w:wAfter w:w="10134" w:type="dxa"/>
          <w:trHeight w:val="1220"/>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18</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抚松县</w:t>
            </w:r>
          </w:p>
        </w:tc>
        <w:tc>
          <w:tcPr>
            <w:tcW w:w="2296" w:type="dxa"/>
            <w:vAlign w:val="center"/>
          </w:tcPr>
          <w:p w:rsidR="00734C57" w:rsidRPr="00CE3AA6" w:rsidRDefault="00734C57" w:rsidP="00CE3AA6">
            <w:pPr>
              <w:spacing w:line="260" w:lineRule="exact"/>
            </w:pPr>
            <w:r w:rsidRPr="00CE3AA6">
              <w:rPr>
                <w:rFonts w:hint="eastAsia"/>
              </w:rPr>
              <w:t>抚松县国有企业职工家属区“三供一业”吉林省露水林业局物业维修改造项目八标段</w:t>
            </w:r>
          </w:p>
        </w:tc>
        <w:tc>
          <w:tcPr>
            <w:tcW w:w="1722" w:type="dxa"/>
            <w:vAlign w:val="center"/>
          </w:tcPr>
          <w:p w:rsidR="00734C57" w:rsidRPr="00CE3AA6" w:rsidRDefault="00734C57" w:rsidP="00CE3AA6">
            <w:pPr>
              <w:spacing w:line="260" w:lineRule="exact"/>
            </w:pPr>
            <w:r w:rsidRPr="00CE3AA6">
              <w:rPr>
                <w:rFonts w:hint="eastAsia"/>
              </w:rPr>
              <w:t>抚松亿城城市运营管理有限公司</w:t>
            </w:r>
          </w:p>
        </w:tc>
        <w:tc>
          <w:tcPr>
            <w:tcW w:w="1722" w:type="dxa"/>
            <w:vAlign w:val="center"/>
          </w:tcPr>
          <w:p w:rsidR="00734C57" w:rsidRPr="00CE3AA6" w:rsidRDefault="00734C57" w:rsidP="00CE3AA6">
            <w:pPr>
              <w:spacing w:line="260" w:lineRule="exact"/>
            </w:pPr>
            <w:r w:rsidRPr="00CE3AA6">
              <w:rPr>
                <w:rFonts w:hint="eastAsia"/>
              </w:rPr>
              <w:t>吉林省华发招标造价咨询有限公司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抚松县建筑工程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招标文件编制不规范，未能落实国家和省相关政策规定，如“优质优先、优质优价”政策要求、业绩查询要求等；</w:t>
            </w:r>
          </w:p>
          <w:p w:rsidR="00734C57" w:rsidRPr="00CE3AA6" w:rsidRDefault="00734C57" w:rsidP="00CE3AA6">
            <w:pPr>
              <w:spacing w:line="260" w:lineRule="exact"/>
              <w:rPr>
                <w:rFonts w:ascii="宋体"/>
                <w:szCs w:val="21"/>
              </w:rPr>
            </w:pPr>
            <w:r w:rsidRPr="00CE3AA6">
              <w:rPr>
                <w:rFonts w:ascii="宋体" w:hAnsi="宋体"/>
              </w:rPr>
              <w:t>2.</w:t>
            </w:r>
            <w:r w:rsidRPr="00CE3AA6">
              <w:rPr>
                <w:rFonts w:ascii="宋体" w:hAnsi="宋体" w:hint="eastAsia"/>
              </w:rPr>
              <w:t>公示期间，信息公开内容不完整。</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25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19</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抚松县</w:t>
            </w:r>
          </w:p>
        </w:tc>
        <w:tc>
          <w:tcPr>
            <w:tcW w:w="2296" w:type="dxa"/>
            <w:vAlign w:val="center"/>
          </w:tcPr>
          <w:p w:rsidR="00734C57" w:rsidRPr="00CE3AA6" w:rsidRDefault="00734C57" w:rsidP="00CE3AA6">
            <w:pPr>
              <w:spacing w:line="260" w:lineRule="exact"/>
            </w:pPr>
            <w:r w:rsidRPr="00CE3AA6">
              <w:rPr>
                <w:rFonts w:ascii="宋体" w:hAnsi="宋体" w:cs="宋体" w:hint="eastAsia"/>
              </w:rPr>
              <w:t>抚松县</w:t>
            </w:r>
            <w:r w:rsidRPr="00CE3AA6">
              <w:rPr>
                <w:rFonts w:ascii="宋体" w:hAnsi="宋体" w:cs="宋体"/>
              </w:rPr>
              <w:t>2017</w:t>
            </w:r>
            <w:r w:rsidRPr="00CE3AA6">
              <w:rPr>
                <w:rFonts w:ascii="宋体" w:hAnsi="宋体" w:cs="宋体" w:hint="eastAsia"/>
              </w:rPr>
              <w:t>年保障性安居工程配套基础设施建设项目（一标段）</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抚松县市政设施监督管理处</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吉林省大华工程招标有限公司</w:t>
            </w:r>
          </w:p>
        </w:tc>
        <w:tc>
          <w:tcPr>
            <w:tcW w:w="1722" w:type="dxa"/>
          </w:tcPr>
          <w:p w:rsidR="00734C57" w:rsidRPr="00CE3AA6" w:rsidRDefault="00734C57" w:rsidP="00762355">
            <w:r w:rsidRPr="00CE3AA6">
              <w:rPr>
                <w:rFonts w:ascii="宋体" w:hAnsi="宋体" w:hint="eastAsia"/>
                <w:szCs w:val="21"/>
              </w:rPr>
              <w:t>抚松县建筑工程招投标管理办公室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招标项目档案资料内容不完整，如缺少招标工作情况报告。</w:t>
            </w:r>
          </w:p>
        </w:tc>
      </w:tr>
      <w:tr w:rsidR="00734C57" w:rsidRPr="00CE3AA6" w:rsidTr="00CE3AA6">
        <w:trPr>
          <w:gridAfter w:val="5"/>
          <w:wAfter w:w="10134" w:type="dxa"/>
          <w:trHeight w:val="1732"/>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20</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抚松县</w:t>
            </w:r>
          </w:p>
        </w:tc>
        <w:tc>
          <w:tcPr>
            <w:tcW w:w="2296" w:type="dxa"/>
            <w:vAlign w:val="center"/>
          </w:tcPr>
          <w:p w:rsidR="00734C57" w:rsidRPr="00CE3AA6" w:rsidRDefault="00734C57" w:rsidP="00CE3AA6">
            <w:pPr>
              <w:spacing w:line="260" w:lineRule="exact"/>
            </w:pPr>
            <w:r w:rsidRPr="00CE3AA6">
              <w:rPr>
                <w:rFonts w:ascii="宋体" w:hAnsi="宋体" w:cs="宋体" w:hint="eastAsia"/>
              </w:rPr>
              <w:t>吉林抚松国家地质公园博物馆建设项目（外立面及亮化）</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长白山天然矿泉水抚松水资源保护区管理局</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吉林省同欣原工程咨询有限公司</w:t>
            </w:r>
          </w:p>
        </w:tc>
        <w:tc>
          <w:tcPr>
            <w:tcW w:w="1722" w:type="dxa"/>
            <w:vAlign w:val="center"/>
          </w:tcPr>
          <w:p w:rsidR="00734C57" w:rsidRPr="00CE3AA6" w:rsidRDefault="00734C57" w:rsidP="00762355">
            <w:r w:rsidRPr="00CE3AA6">
              <w:rPr>
                <w:rFonts w:ascii="宋体" w:hAnsi="宋体" w:hint="eastAsia"/>
                <w:szCs w:val="21"/>
              </w:rPr>
              <w:t>抚松县建筑工程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优质优先、优质优价”政策要求、业绩查询要求、企业业绩个数要求；评标办法分值设置不符合相关法律法规规定，不科学合理，如施工组织设计分值为</w:t>
            </w:r>
            <w:r w:rsidRPr="00CE3AA6">
              <w:rPr>
                <w:rFonts w:ascii="宋体" w:hAnsi="宋体"/>
                <w:szCs w:val="21"/>
              </w:rPr>
              <w:t>45</w:t>
            </w:r>
            <w:r w:rsidRPr="00CE3AA6">
              <w:rPr>
                <w:rFonts w:ascii="宋体" w:hAnsi="宋体" w:hint="eastAsia"/>
                <w:szCs w:val="21"/>
              </w:rPr>
              <w:t>分，弱化投标报价得分；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违反合同约定，超高收取招标代理服务费。</w:t>
            </w:r>
          </w:p>
        </w:tc>
      </w:tr>
      <w:tr w:rsidR="00734C57" w:rsidRPr="00CE3AA6" w:rsidTr="00CE3AA6">
        <w:trPr>
          <w:gridAfter w:val="5"/>
          <w:wAfter w:w="10134" w:type="dxa"/>
          <w:trHeight w:val="141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抚松县</w:t>
            </w:r>
          </w:p>
        </w:tc>
        <w:tc>
          <w:tcPr>
            <w:tcW w:w="2296" w:type="dxa"/>
            <w:vAlign w:val="center"/>
          </w:tcPr>
          <w:p w:rsidR="00734C57" w:rsidRPr="00CE3AA6" w:rsidRDefault="00734C57" w:rsidP="00CE3AA6">
            <w:pPr>
              <w:spacing w:line="260" w:lineRule="exact"/>
            </w:pPr>
            <w:r w:rsidRPr="00CE3AA6">
              <w:rPr>
                <w:rFonts w:ascii="宋体" w:hAnsi="宋体" w:cs="宋体" w:hint="eastAsia"/>
              </w:rPr>
              <w:t>抚松县国有企业职工家属区“三供一业”松江河林业（集团）有限公司物业维修改造项目施工</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抚松县松江河信源房地产开发有限公司</w:t>
            </w:r>
          </w:p>
        </w:tc>
        <w:tc>
          <w:tcPr>
            <w:tcW w:w="1722" w:type="dxa"/>
            <w:vAlign w:val="center"/>
          </w:tcPr>
          <w:p w:rsidR="00734C57" w:rsidRPr="00CE3AA6" w:rsidRDefault="00734C57" w:rsidP="00CE3AA6">
            <w:pPr>
              <w:spacing w:line="260" w:lineRule="exact"/>
              <w:rPr>
                <w:rFonts w:ascii="宋体" w:cs="宋体"/>
              </w:rPr>
            </w:pPr>
            <w:r w:rsidRPr="00CE3AA6">
              <w:rPr>
                <w:rFonts w:ascii="宋体" w:hAnsi="宋体" w:cs="宋体" w:hint="eastAsia"/>
              </w:rPr>
              <w:t>吉林省万力工程项目管理有限公司</w:t>
            </w:r>
          </w:p>
        </w:tc>
        <w:tc>
          <w:tcPr>
            <w:tcW w:w="1722" w:type="dxa"/>
            <w:vAlign w:val="center"/>
          </w:tcPr>
          <w:p w:rsidR="00734C57" w:rsidRPr="00CE3AA6" w:rsidRDefault="00734C57" w:rsidP="00762355">
            <w:r w:rsidRPr="00CE3AA6">
              <w:rPr>
                <w:rFonts w:ascii="宋体" w:hAnsi="宋体" w:hint="eastAsia"/>
                <w:szCs w:val="21"/>
              </w:rPr>
              <w:t>抚松县建筑工程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spacing w:line="260" w:lineRule="exact"/>
              <w:rPr>
                <w:rFonts w:ascii="宋体"/>
              </w:rPr>
            </w:pPr>
            <w:r w:rsidRPr="00CE3AA6">
              <w:rPr>
                <w:rFonts w:ascii="宋体" w:hAnsi="宋体"/>
              </w:rPr>
              <w:t>1.</w:t>
            </w:r>
            <w:r w:rsidRPr="00CE3AA6">
              <w:rPr>
                <w:rFonts w:ascii="宋体" w:hAnsi="宋体" w:hint="eastAsia"/>
              </w:rPr>
              <w:t>招标文件编制不规范，未能准确落实国家和省相关政策规定，如“优质优先、优质优价”政策要求等；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rPr>
              <w:t>2.</w:t>
            </w:r>
            <w:r w:rsidRPr="00CE3AA6">
              <w:rPr>
                <w:rFonts w:ascii="宋体" w:hAnsi="宋体" w:hint="eastAsia"/>
              </w:rPr>
              <w:t>招标代理服务费无正规发票。</w:t>
            </w:r>
          </w:p>
        </w:tc>
      </w:tr>
      <w:tr w:rsidR="00734C57" w:rsidRPr="00CE3AA6" w:rsidTr="00CE3AA6">
        <w:trPr>
          <w:gridAfter w:val="5"/>
          <w:wAfter w:w="10134" w:type="dxa"/>
          <w:trHeight w:val="1272"/>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抚松县</w:t>
            </w:r>
          </w:p>
        </w:tc>
        <w:tc>
          <w:tcPr>
            <w:tcW w:w="2296" w:type="dxa"/>
            <w:vAlign w:val="center"/>
          </w:tcPr>
          <w:p w:rsidR="00734C57" w:rsidRPr="00CE3AA6" w:rsidRDefault="00734C57" w:rsidP="00CE3AA6">
            <w:pPr>
              <w:spacing w:line="260" w:lineRule="exact"/>
              <w:rPr>
                <w:rFonts w:ascii="宋体" w:cs="宋体"/>
              </w:rPr>
            </w:pPr>
            <w:r w:rsidRPr="00CE3AA6">
              <w:rPr>
                <w:rFonts w:hint="eastAsia"/>
              </w:rPr>
              <w:t>抚松县实验学校新建附属幼儿园建设项目</w:t>
            </w:r>
          </w:p>
        </w:tc>
        <w:tc>
          <w:tcPr>
            <w:tcW w:w="1722" w:type="dxa"/>
            <w:vAlign w:val="center"/>
          </w:tcPr>
          <w:p w:rsidR="00734C57" w:rsidRPr="00CE3AA6" w:rsidRDefault="00734C57" w:rsidP="00CE3AA6">
            <w:pPr>
              <w:spacing w:line="260" w:lineRule="exact"/>
              <w:rPr>
                <w:rFonts w:ascii="宋体" w:cs="宋体"/>
              </w:rPr>
            </w:pPr>
            <w:r w:rsidRPr="00CE3AA6">
              <w:rPr>
                <w:rFonts w:hint="eastAsia"/>
              </w:rPr>
              <w:t>抚松县实验学校</w:t>
            </w:r>
          </w:p>
        </w:tc>
        <w:tc>
          <w:tcPr>
            <w:tcW w:w="1722" w:type="dxa"/>
            <w:vAlign w:val="center"/>
          </w:tcPr>
          <w:p w:rsidR="00734C57" w:rsidRPr="00CE3AA6" w:rsidRDefault="00734C57" w:rsidP="00CE3AA6">
            <w:pPr>
              <w:spacing w:line="260" w:lineRule="exact"/>
            </w:pPr>
            <w:r w:rsidRPr="00CE3AA6">
              <w:rPr>
                <w:rFonts w:hint="eastAsia"/>
              </w:rPr>
              <w:t>抚松县鑫宇建设工程咨询有限责任公司</w:t>
            </w:r>
          </w:p>
        </w:tc>
        <w:tc>
          <w:tcPr>
            <w:tcW w:w="1722" w:type="dxa"/>
            <w:vAlign w:val="center"/>
          </w:tcPr>
          <w:p w:rsidR="00734C57" w:rsidRPr="00CE3AA6" w:rsidRDefault="00734C57" w:rsidP="00762355">
            <w:r w:rsidRPr="00CE3AA6">
              <w:rPr>
                <w:rFonts w:ascii="宋体" w:hAnsi="宋体" w:hint="eastAsia"/>
                <w:szCs w:val="21"/>
              </w:rPr>
              <w:t>抚松县建筑工程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招标文件多处编制不规范，未能落实国家和省相关政策规定，如企业业绩和项目经理业绩个数要求；未能准确落实“优质优先、优质优价”政策要求等。</w:t>
            </w:r>
          </w:p>
        </w:tc>
      </w:tr>
      <w:tr w:rsidR="00734C57" w:rsidRPr="00CE3AA6" w:rsidTr="00CE3AA6">
        <w:trPr>
          <w:gridAfter w:val="5"/>
          <w:wAfter w:w="10134" w:type="dxa"/>
          <w:trHeight w:val="1262"/>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抚松县</w:t>
            </w:r>
          </w:p>
        </w:tc>
        <w:tc>
          <w:tcPr>
            <w:tcW w:w="2296" w:type="dxa"/>
            <w:vAlign w:val="center"/>
          </w:tcPr>
          <w:p w:rsidR="00734C57" w:rsidRPr="00CE3AA6" w:rsidRDefault="00734C57" w:rsidP="00CE3AA6">
            <w:pPr>
              <w:spacing w:line="260" w:lineRule="exact"/>
            </w:pPr>
            <w:r w:rsidRPr="00CE3AA6">
              <w:rPr>
                <w:rFonts w:hint="eastAsia"/>
              </w:rPr>
              <w:t>吉林省松江河林业局保障性安居工程配套基础设施建设项目（剩余资金项目）</w:t>
            </w:r>
          </w:p>
        </w:tc>
        <w:tc>
          <w:tcPr>
            <w:tcW w:w="1722" w:type="dxa"/>
            <w:vAlign w:val="center"/>
          </w:tcPr>
          <w:p w:rsidR="00734C57" w:rsidRPr="00CE3AA6" w:rsidRDefault="00734C57" w:rsidP="00CE3AA6">
            <w:pPr>
              <w:spacing w:line="260" w:lineRule="exact"/>
            </w:pPr>
            <w:r w:rsidRPr="00CE3AA6">
              <w:rPr>
                <w:rFonts w:hint="eastAsia"/>
              </w:rPr>
              <w:t>吉林森工松江河林业（华田）有限公司</w:t>
            </w:r>
          </w:p>
        </w:tc>
        <w:tc>
          <w:tcPr>
            <w:tcW w:w="1722" w:type="dxa"/>
            <w:vAlign w:val="center"/>
          </w:tcPr>
          <w:p w:rsidR="00734C57" w:rsidRPr="00CE3AA6" w:rsidRDefault="00734C57" w:rsidP="00CE3AA6">
            <w:pPr>
              <w:spacing w:line="260" w:lineRule="exact"/>
            </w:pPr>
            <w:r w:rsidRPr="00CE3AA6">
              <w:rPr>
                <w:rFonts w:hint="eastAsia"/>
              </w:rPr>
              <w:t>华夏城投项目管理有限公司</w:t>
            </w:r>
          </w:p>
        </w:tc>
        <w:tc>
          <w:tcPr>
            <w:tcW w:w="1722" w:type="dxa"/>
            <w:vAlign w:val="center"/>
          </w:tcPr>
          <w:p w:rsidR="00734C57" w:rsidRPr="00CE3AA6" w:rsidRDefault="00734C57" w:rsidP="00762355">
            <w:r w:rsidRPr="00CE3AA6">
              <w:rPr>
                <w:rFonts w:ascii="宋体" w:hAnsi="宋体" w:hint="eastAsia"/>
                <w:szCs w:val="21"/>
              </w:rPr>
              <w:t>抚松县建筑工程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招标文件售价偏高；</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收取招标代理服务费偏高。</w:t>
            </w:r>
          </w:p>
        </w:tc>
      </w:tr>
      <w:tr w:rsidR="00734C57" w:rsidRPr="00CE3AA6" w:rsidTr="00CE3AA6">
        <w:trPr>
          <w:gridAfter w:val="5"/>
          <w:wAfter w:w="10134" w:type="dxa"/>
          <w:trHeight w:val="111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抚松县</w:t>
            </w:r>
          </w:p>
        </w:tc>
        <w:tc>
          <w:tcPr>
            <w:tcW w:w="2296" w:type="dxa"/>
            <w:vAlign w:val="center"/>
          </w:tcPr>
          <w:p w:rsidR="00734C57" w:rsidRPr="00CE3AA6" w:rsidRDefault="00734C57" w:rsidP="00CE3AA6">
            <w:pPr>
              <w:spacing w:line="260" w:lineRule="exact"/>
            </w:pPr>
            <w:r w:rsidRPr="00CE3AA6">
              <w:rPr>
                <w:rFonts w:hint="eastAsia"/>
              </w:rPr>
              <w:t>吉林省抚松县松江河镇棚户区改造项目（一期）配套工程</w:t>
            </w:r>
          </w:p>
        </w:tc>
        <w:tc>
          <w:tcPr>
            <w:tcW w:w="1722" w:type="dxa"/>
            <w:vAlign w:val="center"/>
          </w:tcPr>
          <w:p w:rsidR="00734C57" w:rsidRPr="00CE3AA6" w:rsidRDefault="00734C57" w:rsidP="00CE3AA6">
            <w:pPr>
              <w:spacing w:line="260" w:lineRule="exact"/>
            </w:pPr>
            <w:r w:rsidRPr="00CE3AA6">
              <w:rPr>
                <w:rFonts w:hint="eastAsia"/>
              </w:rPr>
              <w:t>抚松县吉源城市建设有限公司</w:t>
            </w:r>
          </w:p>
        </w:tc>
        <w:tc>
          <w:tcPr>
            <w:tcW w:w="1722" w:type="dxa"/>
            <w:vAlign w:val="center"/>
          </w:tcPr>
          <w:p w:rsidR="00734C57" w:rsidRPr="00CE3AA6" w:rsidRDefault="00734C57" w:rsidP="00CE3AA6">
            <w:pPr>
              <w:spacing w:line="260" w:lineRule="exact"/>
            </w:pPr>
            <w:r w:rsidRPr="00CE3AA6">
              <w:rPr>
                <w:rFonts w:hint="eastAsia"/>
              </w:rPr>
              <w:t>吉林省万力工程项目管理有限公司</w:t>
            </w:r>
          </w:p>
        </w:tc>
        <w:tc>
          <w:tcPr>
            <w:tcW w:w="1722" w:type="dxa"/>
            <w:vAlign w:val="center"/>
          </w:tcPr>
          <w:p w:rsidR="00734C57" w:rsidRPr="00CE3AA6" w:rsidRDefault="00734C57" w:rsidP="00762355">
            <w:r w:rsidRPr="00CE3AA6">
              <w:rPr>
                <w:rFonts w:ascii="宋体" w:hAnsi="宋体" w:hint="eastAsia"/>
                <w:szCs w:val="21"/>
              </w:rPr>
              <w:t>抚松县建筑工程</w:t>
            </w:r>
            <w:r w:rsidRPr="00CE3AA6">
              <w:rPr>
                <w:rFonts w:ascii="宋体" w:hAnsi="宋体"/>
                <w:szCs w:val="21"/>
              </w:rPr>
              <w:t xml:space="preserve"> </w:t>
            </w:r>
            <w:r w:rsidRPr="00CE3AA6">
              <w:rPr>
                <w:rFonts w:ascii="宋体" w:hAnsi="宋体" w:hint="eastAsia"/>
                <w:szCs w:val="21"/>
              </w:rPr>
              <w:t>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rPr>
              <w:t>招标文件编制不规范，未能准确落实国家和省相关政策规定，如“优质优先、优质优价”政策要求等。</w:t>
            </w:r>
          </w:p>
        </w:tc>
      </w:tr>
      <w:tr w:rsidR="00734C57" w:rsidRPr="00CE3AA6" w:rsidTr="00CE3AA6">
        <w:trPr>
          <w:gridAfter w:val="5"/>
          <w:wAfter w:w="10134" w:type="dxa"/>
          <w:trHeight w:val="579"/>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spacing w:line="260" w:lineRule="exact"/>
              <w:jc w:val="left"/>
              <w:rPr>
                <w:rFonts w:ascii="宋体"/>
              </w:rPr>
            </w:pPr>
            <w:r w:rsidRPr="00CE3AA6">
              <w:rPr>
                <w:rFonts w:ascii="宋体" w:hAnsi="宋体" w:hint="eastAsia"/>
              </w:rPr>
              <w:t>松原市（共</w:t>
            </w:r>
            <w:r w:rsidRPr="00CE3AA6">
              <w:rPr>
                <w:rFonts w:ascii="宋体" w:hAnsi="宋体"/>
              </w:rPr>
              <w:t>9</w:t>
            </w:r>
            <w:r w:rsidRPr="00CE3AA6">
              <w:rPr>
                <w:rFonts w:ascii="宋体" w:hAnsi="宋体" w:hint="eastAsia"/>
              </w:rPr>
              <w:t>项）</w:t>
            </w:r>
          </w:p>
        </w:tc>
      </w:tr>
      <w:tr w:rsidR="00734C57" w:rsidRPr="00CE3AA6" w:rsidTr="00CE3AA6">
        <w:trPr>
          <w:gridAfter w:val="5"/>
          <w:wAfter w:w="10134" w:type="dxa"/>
          <w:trHeight w:val="962"/>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松原市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松原市金鼎幸福家园棚户区改造一期项目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前郭县金鼎房地产开发有限公司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吉林聚智建设工程项目管理咨询有限公司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松原市住房和城乡建设局建设工程管理科</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招标文件编制不规范，未能落实国家和省相关政策规定，如“优质优先、优质优价”政策要求；设计标段评标办法分值设置不规范。</w:t>
            </w:r>
          </w:p>
        </w:tc>
      </w:tr>
      <w:tr w:rsidR="00734C57" w:rsidRPr="00CE3AA6" w:rsidTr="00CE3AA6">
        <w:trPr>
          <w:gridAfter w:val="5"/>
          <w:wAfter w:w="10134" w:type="dxa"/>
          <w:trHeight w:val="1683"/>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松原市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吉林省松原市江南污水处理厂扩建工程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松原城市发展投资控股（集团）有限公司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中科高盛咨询集团有限公司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松原市住房和城乡建设局建设工程管理科</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超额收取履约担保金；</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招标文件售价偏高。</w:t>
            </w:r>
          </w:p>
        </w:tc>
      </w:tr>
      <w:tr w:rsidR="00734C57" w:rsidRPr="00CE3AA6" w:rsidTr="00CE3AA6">
        <w:trPr>
          <w:gridAfter w:val="5"/>
          <w:wAfter w:w="10134" w:type="dxa"/>
          <w:trHeight w:val="282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松原市</w:t>
            </w:r>
          </w:p>
        </w:tc>
        <w:tc>
          <w:tcPr>
            <w:tcW w:w="2296" w:type="dxa"/>
            <w:vAlign w:val="center"/>
          </w:tcPr>
          <w:p w:rsidR="00734C57" w:rsidRPr="00CE3AA6" w:rsidRDefault="00734C57" w:rsidP="00CE3AA6">
            <w:pPr>
              <w:spacing w:line="260" w:lineRule="exact"/>
              <w:rPr>
                <w:rFonts w:ascii="宋体" w:cs="宋体"/>
                <w:kern w:val="0"/>
                <w:szCs w:val="21"/>
              </w:rPr>
            </w:pPr>
            <w:r w:rsidRPr="00CE3AA6">
              <w:rPr>
                <w:rFonts w:ascii="宋体" w:hAnsi="宋体" w:hint="eastAsia"/>
                <w:szCs w:val="21"/>
              </w:rPr>
              <w:t>松原市第二幼儿园新建工程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松原市教育局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（勘察、设计、监理）松原市春阳建设工程招标有限责任公司</w:t>
            </w:r>
          </w:p>
          <w:p w:rsidR="00734C57" w:rsidRPr="00CE3AA6" w:rsidRDefault="00734C57" w:rsidP="00CE3AA6">
            <w:pPr>
              <w:spacing w:line="260" w:lineRule="exact"/>
              <w:rPr>
                <w:rFonts w:ascii="宋体" w:cs="宋体"/>
                <w:kern w:val="0"/>
                <w:szCs w:val="21"/>
              </w:rPr>
            </w:pPr>
            <w:r w:rsidRPr="00CE3AA6">
              <w:rPr>
                <w:rFonts w:ascii="宋体" w:hAnsi="宋体" w:hint="eastAsia"/>
                <w:szCs w:val="21"/>
              </w:rPr>
              <w:t>（施工）吉林同成招标咨询有限公司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松原市住房和城乡建设局建设工程管理科</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编制不规范，未能落实国家和省相关政策规定，如“优质优先、优质优价”政策要求、业绩查询要求、投标保证金缴纳形式；勘察、设计、监理标段分值设置不科学合理；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多家施工投标企业采用同一家外省银行开具的银行保函，存在围标串标的嫌疑；</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招标控制价和工程量清单编制人、复核人未签字；</w:t>
            </w:r>
          </w:p>
          <w:p w:rsidR="00734C57" w:rsidRPr="00CE3AA6" w:rsidRDefault="00734C57" w:rsidP="00CE3AA6">
            <w:pPr>
              <w:spacing w:line="260" w:lineRule="exact"/>
              <w:rPr>
                <w:rFonts w:ascii="宋体"/>
                <w:szCs w:val="21"/>
              </w:rPr>
            </w:pPr>
            <w:r w:rsidRPr="00CE3AA6">
              <w:rPr>
                <w:rFonts w:ascii="宋体" w:hAnsi="宋体"/>
                <w:szCs w:val="21"/>
              </w:rPr>
              <w:t>5.</w:t>
            </w:r>
            <w:r w:rsidRPr="00CE3AA6">
              <w:rPr>
                <w:rFonts w:ascii="宋体" w:hAnsi="宋体" w:hint="eastAsia"/>
                <w:szCs w:val="21"/>
              </w:rPr>
              <w:t>设计招标文件售价偏高。</w:t>
            </w:r>
          </w:p>
        </w:tc>
      </w:tr>
      <w:tr w:rsidR="00734C57" w:rsidRPr="00CE3AA6" w:rsidTr="00CE3AA6">
        <w:trPr>
          <w:gridAfter w:val="5"/>
          <w:wAfter w:w="10134" w:type="dxa"/>
          <w:trHeight w:val="1693"/>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松原市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松原市海绵城市建设一期项目</w:t>
            </w:r>
            <w:r w:rsidRPr="00CE3AA6">
              <w:rPr>
                <w:rFonts w:ascii="宋体"/>
                <w:szCs w:val="21"/>
              </w:rPr>
              <w:t>-</w:t>
            </w:r>
            <w:r w:rsidRPr="00CE3AA6">
              <w:rPr>
                <w:rFonts w:ascii="宋体" w:hAnsi="宋体" w:hint="eastAsia"/>
                <w:szCs w:val="21"/>
              </w:rPr>
              <w:t>无名泄支水环境综合整治临时截污工程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松原市规划局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中科高盛咨询集团有限公司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松原市住房和城乡建设局建设工程管理科</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公示期间，信息公开内容不完整，未公示其他投标人相关信息。</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282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5</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松原市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cs="宋体" w:hint="eastAsia"/>
                <w:kern w:val="0"/>
                <w:szCs w:val="21"/>
              </w:rPr>
              <w:t>松原市</w:t>
            </w:r>
            <w:r w:rsidRPr="00CE3AA6">
              <w:rPr>
                <w:rFonts w:ascii="宋体" w:hAnsi="宋体" w:cs="宋体"/>
                <w:kern w:val="0"/>
                <w:szCs w:val="21"/>
              </w:rPr>
              <w:t>2019</w:t>
            </w:r>
            <w:r w:rsidRPr="00CE3AA6">
              <w:rPr>
                <w:rFonts w:ascii="宋体" w:hAnsi="宋体" w:cs="宋体" w:hint="eastAsia"/>
                <w:kern w:val="0"/>
                <w:szCs w:val="21"/>
              </w:rPr>
              <w:t>年二桥西侧（含蛋禽、党校）二期棚改（城中村）建设项目、松原市</w:t>
            </w:r>
            <w:r w:rsidRPr="00CE3AA6">
              <w:rPr>
                <w:rFonts w:ascii="宋体" w:hAnsi="宋体" w:cs="宋体"/>
                <w:kern w:val="0"/>
                <w:szCs w:val="21"/>
              </w:rPr>
              <w:t>2019</w:t>
            </w:r>
            <w:r w:rsidRPr="00CE3AA6">
              <w:rPr>
                <w:rFonts w:ascii="宋体" w:hAnsi="宋体" w:cs="宋体" w:hint="eastAsia"/>
                <w:kern w:val="0"/>
                <w:szCs w:val="21"/>
              </w:rPr>
              <w:t>年五中北二期棚改（城中村）建设项目、吉林省</w:t>
            </w:r>
            <w:r w:rsidRPr="00CE3AA6">
              <w:rPr>
                <w:rFonts w:ascii="宋体" w:hAnsi="宋体" w:cs="宋体"/>
                <w:kern w:val="0"/>
                <w:szCs w:val="21"/>
              </w:rPr>
              <w:t>2018</w:t>
            </w:r>
            <w:r w:rsidRPr="00CE3AA6">
              <w:rPr>
                <w:rFonts w:ascii="宋体" w:hAnsi="宋体" w:cs="宋体" w:hint="eastAsia"/>
                <w:kern w:val="0"/>
                <w:szCs w:val="21"/>
              </w:rPr>
              <w:t>年棚户区改造（城中村）三期建设项目</w:t>
            </w:r>
            <w:r w:rsidRPr="00CE3AA6">
              <w:rPr>
                <w:rFonts w:ascii="宋体" w:cs="宋体"/>
                <w:kern w:val="0"/>
                <w:szCs w:val="21"/>
              </w:rPr>
              <w:t>-</w:t>
            </w:r>
            <w:r w:rsidRPr="00CE3AA6">
              <w:rPr>
                <w:rFonts w:ascii="宋体" w:hAnsi="宋体" w:cs="宋体" w:hint="eastAsia"/>
                <w:kern w:val="0"/>
                <w:szCs w:val="21"/>
              </w:rPr>
              <w:t>松原市项目（二桥西含蛋禽、党校）</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松原经开城市房地产开发有限公司、松原城建城市改造投资有限公司、松原建投房地产开发有限公司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cs="宋体" w:hint="eastAsia"/>
                <w:kern w:val="0"/>
                <w:szCs w:val="21"/>
              </w:rPr>
              <w:t>北京东方华太工程咨询有限公司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松原市住房和城乡建设局建设工程管理科</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招标代理机构负责该项目的人员未在“吉林省建筑市场监管公共服务平台”录入信息。</w:t>
            </w:r>
          </w:p>
        </w:tc>
      </w:tr>
      <w:tr w:rsidR="00734C57" w:rsidRPr="00CE3AA6" w:rsidTr="00CE3AA6">
        <w:trPr>
          <w:gridAfter w:val="5"/>
          <w:wAfter w:w="10134" w:type="dxa"/>
          <w:trHeight w:val="1130"/>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6</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乾安县</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中储粮松原直属库乾安惠中仓储有限责任公司新建机械罩棚项目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中储粮松原直属库乾安惠中仓储有限责任公司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中恺项目管理咨询有限公司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乾安县招投标管理办公室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未在“吉林省建筑市场监管公共服务平台”进行项目登记。</w:t>
            </w:r>
          </w:p>
        </w:tc>
      </w:tr>
      <w:tr w:rsidR="00734C57" w:rsidRPr="00CE3AA6" w:rsidTr="00CE3AA6">
        <w:trPr>
          <w:gridAfter w:val="5"/>
          <w:wAfter w:w="10134" w:type="dxa"/>
          <w:trHeight w:val="183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7</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cs="仿宋" w:hint="eastAsia"/>
                <w:szCs w:val="21"/>
                <w:shd w:val="clear" w:color="auto" w:fill="FFFFFF"/>
              </w:rPr>
              <w:t>长岭县</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cs="仿宋" w:hint="eastAsia"/>
                <w:szCs w:val="21"/>
                <w:shd w:val="clear" w:color="auto" w:fill="FFFFFF"/>
              </w:rPr>
              <w:t>长岭县博物馆、科技馆、少年宫建设项目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cs="仿宋" w:hint="eastAsia"/>
                <w:szCs w:val="21"/>
              </w:rPr>
              <w:t>长岭县文化广电新闻出版局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松原市春阳建设工程招标有限责任公司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长岭县住房和城乡建设局建设管理科</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编制不规范，未能落实国家和省相关政策规定，如“优质优先、优质优价”政策要求、业绩查询要求、投标保证金缴纳形式等；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监理标段招标文件售价偏高。</w:t>
            </w:r>
          </w:p>
        </w:tc>
      </w:tr>
      <w:tr w:rsidR="00734C57" w:rsidRPr="00CE3AA6" w:rsidTr="00CE3AA6">
        <w:trPr>
          <w:gridAfter w:val="5"/>
          <w:wAfter w:w="10134" w:type="dxa"/>
          <w:trHeight w:val="1969"/>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8</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前郭县</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前郭县洪泉社会福利服务中心建设项目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前郭县民政局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（施工）前郭县建设工程招标造价咨询有限责任公司</w:t>
            </w:r>
          </w:p>
          <w:p w:rsidR="00734C57" w:rsidRPr="00CE3AA6" w:rsidRDefault="00734C57" w:rsidP="00CE3AA6">
            <w:pPr>
              <w:spacing w:line="260" w:lineRule="exact"/>
              <w:rPr>
                <w:rFonts w:ascii="宋体"/>
                <w:szCs w:val="21"/>
              </w:rPr>
            </w:pPr>
            <w:r w:rsidRPr="00CE3AA6">
              <w:rPr>
                <w:rFonts w:ascii="宋体" w:hAnsi="宋体" w:hint="eastAsia"/>
                <w:szCs w:val="21"/>
              </w:rPr>
              <w:t>（监理）吉林同成招标咨询有限公司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前郭尔罗斯蒙古族自治县住房和城乡建设局建工科</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优质优先、优质优价”政策要求、业绩查询要求、企业业绩个数要求；施工标段商务标、技术标分值设置不符合相关规定，监理标段投标报价分值设置不科学合理。</w:t>
            </w:r>
          </w:p>
        </w:tc>
      </w:tr>
      <w:tr w:rsidR="00734C57" w:rsidRPr="00CE3AA6" w:rsidTr="00CE3AA6">
        <w:trPr>
          <w:gridAfter w:val="5"/>
          <w:wAfter w:w="10134" w:type="dxa"/>
          <w:trHeigh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68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9</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扶余市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扶余市第一实验学校建设项目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扶余市教育局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长春中建招标投标代理有限责任公司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扶余市建设工程招投标管理办公室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招标文件售价偏高。</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白城地区（共</w:t>
            </w:r>
            <w:r w:rsidRPr="00CE3AA6">
              <w:rPr>
                <w:rFonts w:ascii="宋体" w:hAnsi="宋体"/>
                <w:szCs w:val="21"/>
              </w:rPr>
              <w:t>9</w:t>
            </w:r>
            <w:r w:rsidRPr="00CE3AA6">
              <w:rPr>
                <w:rFonts w:ascii="宋体" w:hAnsi="宋体" w:hint="eastAsia"/>
                <w:szCs w:val="21"/>
              </w:rPr>
              <w:t>项）</w:t>
            </w:r>
          </w:p>
        </w:tc>
      </w:tr>
      <w:tr w:rsidR="00734C57" w:rsidRPr="00CE3AA6" w:rsidTr="00CE3AA6">
        <w:trPr>
          <w:gridAfter w:val="5"/>
          <w:wAfter w:w="10134" w:type="dxa"/>
          <w:trHeight w:val="25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白城市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白城工业园区三期污水管线建设工程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白城工业园区泽园基础设施投资有限公司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吉林省正祯工程咨询有限公司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白城市建设工程招投标管理办公室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编制不规范，未能落实国家和省相关政策规定，如“优质优先、优质优价”政策要求、业绩查询要求；项目经理以注册建造师等级高低设置加分条款；评标办法中企业业绩加分分值设置不科学合理；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收取图纸费用</w:t>
            </w:r>
            <w:r w:rsidRPr="00CE3AA6">
              <w:rPr>
                <w:rFonts w:ascii="宋体" w:hAnsi="宋体"/>
                <w:szCs w:val="21"/>
              </w:rPr>
              <w:t>1000</w:t>
            </w:r>
            <w:r w:rsidRPr="00CE3AA6">
              <w:rPr>
                <w:rFonts w:ascii="宋体" w:hAnsi="宋体" w:hint="eastAsia"/>
                <w:szCs w:val="21"/>
              </w:rPr>
              <w:t>元。</w:t>
            </w:r>
          </w:p>
        </w:tc>
      </w:tr>
      <w:tr w:rsidR="00734C57" w:rsidRPr="00CE3AA6" w:rsidTr="00CE3AA6">
        <w:trPr>
          <w:gridAfter w:val="5"/>
          <w:wAfter w:w="10134" w:type="dxa"/>
          <w:trHeight w:val="128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白城市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bCs/>
                <w:szCs w:val="21"/>
              </w:rPr>
              <w:t>白城市公安局洮北分局业务技术用房建设项目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白城市公安局洮北分局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吉林省锋华建设管理有限公司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白城市建设工程招投标管理办公室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招标文件编制不规范，未能落实国家和省相关政策规定，如“优质优先、优质优价”政策要求等；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抬高施工标段资质级别，存在限制或者排斥潜在投标人的嫌疑；</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超额收取质量保证金。</w:t>
            </w:r>
          </w:p>
        </w:tc>
      </w:tr>
      <w:tr w:rsidR="00734C57" w:rsidRPr="00CE3AA6" w:rsidTr="00CE3AA6">
        <w:trPr>
          <w:gridAfter w:val="5"/>
          <w:wAfter w:w="10134" w:type="dxa"/>
          <w:trHeight w:val="269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白城市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白城市老城区综合提升改造项目</w:t>
            </w:r>
            <w:r w:rsidRPr="00CE3AA6">
              <w:rPr>
                <w:rFonts w:ascii="宋体"/>
                <w:szCs w:val="21"/>
              </w:rPr>
              <w:t>--</w:t>
            </w:r>
            <w:r w:rsidRPr="00CE3AA6">
              <w:rPr>
                <w:rFonts w:ascii="宋体" w:hAnsi="宋体" w:hint="eastAsia"/>
                <w:szCs w:val="21"/>
              </w:rPr>
              <w:t>铁路小区地下管网改造工程二标段、三标段、四标段施工及监理</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白城市中城投资建设有限公司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吉林鼎金建设工程项目管理有限公司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白城市建设工程招投标管理办公室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招标文件多处编制不规范，未能落实国家和省相关政策规定，如“优质优先、优质优价”政策要求、业绩查询要求、企业业绩个数、项目负责人业绩个数和分值；施工组织设计分值设置不符合相关规定；</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施工招标项目（二、三标段）要求项目经理注册建造师等级不符合相关规定；</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部分投标人工程量清单的暂估价、暂列金与招标文件不一致；</w:t>
            </w:r>
          </w:p>
          <w:p w:rsidR="00734C57" w:rsidRPr="00CE3AA6" w:rsidRDefault="00734C57" w:rsidP="00CE3AA6">
            <w:pPr>
              <w:spacing w:line="260" w:lineRule="exact"/>
              <w:rPr>
                <w:rFonts w:ascii="宋体"/>
                <w:szCs w:val="21"/>
              </w:rPr>
            </w:pPr>
            <w:r w:rsidRPr="00CE3AA6">
              <w:rPr>
                <w:rFonts w:ascii="宋体" w:hAnsi="宋体"/>
                <w:szCs w:val="21"/>
              </w:rPr>
              <w:t>5.</w:t>
            </w:r>
            <w:r w:rsidRPr="00CE3AA6">
              <w:rPr>
                <w:rFonts w:ascii="宋体" w:hAnsi="宋体" w:hint="eastAsia"/>
                <w:szCs w:val="21"/>
              </w:rPr>
              <w:t>招标文件售价偏高。</w:t>
            </w:r>
          </w:p>
        </w:tc>
      </w:tr>
      <w:tr w:rsidR="00734C57" w:rsidRPr="00CE3AA6" w:rsidTr="00CE3AA6">
        <w:trPr>
          <w:gridAfter w:val="5"/>
          <w:wAfter w:w="10134" w:type="dxa"/>
          <w:trHeight w:val="99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白城市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cs="宋体" w:hint="eastAsia"/>
                <w:szCs w:val="21"/>
              </w:rPr>
              <w:t>白城市洮北粮食收储库</w:t>
            </w:r>
            <w:r w:rsidRPr="00CE3AA6">
              <w:rPr>
                <w:rFonts w:ascii="宋体" w:hAnsi="宋体" w:cs="宋体"/>
                <w:szCs w:val="21"/>
              </w:rPr>
              <w:t>2018</w:t>
            </w:r>
            <w:r w:rsidRPr="00CE3AA6">
              <w:rPr>
                <w:rFonts w:ascii="宋体" w:hAnsi="宋体" w:cs="宋体" w:hint="eastAsia"/>
                <w:szCs w:val="21"/>
              </w:rPr>
              <w:t>年标准储备仓建设项目二期</w:t>
            </w:r>
            <w:r w:rsidRPr="00CE3AA6">
              <w:rPr>
                <w:rFonts w:ascii="宋体" w:hAnsi="宋体" w:cs="宋体"/>
                <w:szCs w:val="21"/>
              </w:rPr>
              <w:t>6#</w:t>
            </w:r>
            <w:r w:rsidRPr="00CE3AA6">
              <w:rPr>
                <w:rFonts w:ascii="宋体" w:hAnsi="宋体" w:cs="宋体" w:hint="eastAsia"/>
                <w:szCs w:val="21"/>
              </w:rPr>
              <w:t>平房仓（</w:t>
            </w:r>
            <w:r w:rsidRPr="00CE3AA6">
              <w:rPr>
                <w:rFonts w:ascii="宋体" w:hAnsi="宋体" w:cs="宋体"/>
                <w:szCs w:val="21"/>
              </w:rPr>
              <w:t>36X36</w:t>
            </w:r>
            <w:r w:rsidRPr="00CE3AA6">
              <w:rPr>
                <w:rFonts w:ascii="宋体" w:hAnsi="宋体" w:cs="宋体" w:hint="eastAsia"/>
                <w:szCs w:val="21"/>
              </w:rPr>
              <w:t>）工程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cs="宋体" w:hint="eastAsia"/>
                <w:szCs w:val="21"/>
              </w:rPr>
              <w:t>白城市洮北粮食收储库</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cs="宋体" w:hint="eastAsia"/>
                <w:szCs w:val="21"/>
              </w:rPr>
              <w:t>吉林省泰和项目管理有限公司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白城市洮北区住房和城乡建设局建筑工程招投标办公室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招标文件编制不规范，未能落实国家和省相关政策规定，如业绩查询要求；评标办法投标报价分值设置不科学合理。</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54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5</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镇赉县</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吉林镇赉第五粮食收储库消防泵站及水池项目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吉林镇赉第五粮食收储库</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吉林省麒桓项目管理有限公司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镇赉县建设工程招投标办公室、镇赉县政府采购管理办公室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镇赉县政府采购管理办公室参与该项目的招投标监督管理；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招标文件售价偏高。</w:t>
            </w:r>
          </w:p>
        </w:tc>
      </w:tr>
      <w:tr w:rsidR="00734C57" w:rsidRPr="00CE3AA6" w:rsidTr="00CE3AA6">
        <w:trPr>
          <w:gridAfter w:val="5"/>
          <w:wAfter w:w="10134" w:type="dxa"/>
          <w:trHeight w:val="1683"/>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6</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cs="宋体" w:hint="eastAsia"/>
                <w:szCs w:val="21"/>
                <w:lang w:val="zh-CN"/>
              </w:rPr>
              <w:t>镇赉县</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cs="宋体" w:hint="eastAsia"/>
                <w:szCs w:val="21"/>
                <w:lang w:val="zh-CN"/>
              </w:rPr>
              <w:t>镇赉县老干部门球馆工程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中国共产党镇赉县委员会老干部局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镇赉县恒信建设项目招标造价咨询有限责任公司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镇赉县建设工程招投标办公室、</w:t>
            </w:r>
          </w:p>
          <w:p w:rsidR="00734C57" w:rsidRPr="00CE3AA6" w:rsidRDefault="00734C57" w:rsidP="00CE3AA6">
            <w:pPr>
              <w:spacing w:line="260" w:lineRule="exact"/>
              <w:rPr>
                <w:rFonts w:ascii="宋体"/>
                <w:szCs w:val="21"/>
              </w:rPr>
            </w:pPr>
            <w:r w:rsidRPr="00CE3AA6">
              <w:rPr>
                <w:rFonts w:ascii="宋体" w:hAnsi="宋体" w:hint="eastAsia"/>
                <w:szCs w:val="21"/>
              </w:rPr>
              <w:t>镇赉县政府采购管理办公室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招标项目在镇赉县发展和改革局立项</w:t>
            </w:r>
            <w:r w:rsidRPr="00CE3AA6">
              <w:rPr>
                <w:rFonts w:ascii="宋体" w:hAnsi="宋体" w:cs="宋体" w:hint="eastAsia"/>
                <w:bCs/>
                <w:szCs w:val="21"/>
              </w:rPr>
              <w:t>批复后，</w:t>
            </w:r>
            <w:r w:rsidRPr="00CE3AA6">
              <w:rPr>
                <w:rFonts w:ascii="宋体" w:hAnsi="宋体" w:hint="eastAsia"/>
                <w:szCs w:val="21"/>
              </w:rPr>
              <w:t>镇赉县采购办又下达政府采购任务通知书并参与该项目的招标投标监督管理；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招标控制价和工程量清单的编制人、复核人未签字。</w:t>
            </w:r>
          </w:p>
        </w:tc>
      </w:tr>
      <w:tr w:rsidR="00734C57" w:rsidRPr="00CE3AA6" w:rsidTr="00CE3AA6">
        <w:trPr>
          <w:gridAfter w:val="5"/>
          <w:wAfter w:w="10134" w:type="dxa"/>
          <w:trHeight w:val="141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7</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洮南市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洮南市自来水有限责任公司供水便民服务大厅建设项目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洮南市自来水有限责任公司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洮南市信达建设工程招标有限责任公司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洮南市建设工程招投标管理办公室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招标代理机构负责该项目的人员未在“吉林省建筑市场监管公共服务平台”录入信息；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招标控制价编制人、复核人未签字；</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公示期间，信息公开内容不完整，未公示其他投标人相关信息。信息公开内容不完整。</w:t>
            </w:r>
          </w:p>
        </w:tc>
      </w:tr>
      <w:tr w:rsidR="00734C57" w:rsidRPr="00CE3AA6" w:rsidTr="00CE3AA6">
        <w:trPr>
          <w:gridAfter w:val="5"/>
          <w:wAfter w:w="10134" w:type="dxa"/>
          <w:trHeight w:val="3107"/>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8</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大安市</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大岗子镇增减挂钩政策支持易地扶贫搬迁工程之附属工程大安市大岗子镇污水处理工程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大安市碧康房地产开发有限公司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lang w:val="zh-CN"/>
              </w:rPr>
              <w:t>吉林省万沅建设项目管理咨询有限公司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大安市建设工程招投标管理中心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招标文件多处编制不规范，未能落实国家和省相关政策规定，如“优质优先、优质优价”政策要求、企业业绩个数要求、投标保证金缴纳形式、招标控制价等；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监理标段要求投标人同时具备市政公用工程监理和房屋建筑工程监理两项资质，不接受联合体投标，存在限制或者排斥潜在投标人的嫌疑；施工标段要求投标人同时具备市政公用工程施工总承包和房屋建筑工程施工总承包两项资质，不接受联合体投标，存在限制或者排斥潜在投标人的嫌疑；</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监理标段公示期间，信息公开内容不完整，未公示其他投标人相关信息。</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招标文件售价偏高。</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行政监督</w:t>
            </w:r>
          </w:p>
          <w:p w:rsidR="00734C57" w:rsidRPr="00CE3AA6" w:rsidRDefault="00734C57" w:rsidP="00CE3AA6">
            <w:pPr>
              <w:spacing w:line="260" w:lineRule="exact"/>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40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9</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通榆县</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吉林通榆经济开发区风电大路改造工程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吉林通榆经济开发区规划建设局</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吉林省科瑞建设项目管理有限公司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通榆县住房和城乡建设局招投标管理办公室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招标文件编制不规范，未能落实国家和省相关政策规定，如投标保证金缴纳形式、企业业绩个数要求等；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评标专家委员会成员对不同投标人在监理大纲评分部分畸高畸低；</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招标文件售价偏高。</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长白山管委会（共</w:t>
            </w:r>
            <w:r w:rsidRPr="00CE3AA6">
              <w:rPr>
                <w:rFonts w:ascii="宋体" w:hAnsi="宋体"/>
                <w:szCs w:val="21"/>
              </w:rPr>
              <w:t>5</w:t>
            </w:r>
            <w:r w:rsidRPr="00CE3AA6">
              <w:rPr>
                <w:rFonts w:ascii="宋体" w:hAnsi="宋体" w:hint="eastAsia"/>
                <w:szCs w:val="21"/>
              </w:rPr>
              <w:t>项）</w:t>
            </w:r>
          </w:p>
        </w:tc>
      </w:tr>
      <w:tr w:rsidR="00734C57" w:rsidRPr="00CE3AA6" w:rsidTr="00CE3AA6">
        <w:trPr>
          <w:gridAfter w:val="5"/>
          <w:wAfter w:w="10134" w:type="dxa"/>
          <w:trHeight w:val="2695"/>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长白山</w:t>
            </w:r>
          </w:p>
          <w:p w:rsidR="00734C57" w:rsidRPr="00CE3AA6" w:rsidRDefault="00734C57" w:rsidP="00CE3AA6">
            <w:pPr>
              <w:spacing w:line="260" w:lineRule="exact"/>
              <w:jc w:val="center"/>
              <w:rPr>
                <w:rFonts w:ascii="宋体"/>
                <w:szCs w:val="21"/>
              </w:rPr>
            </w:pPr>
            <w:r w:rsidRPr="00CE3AA6">
              <w:rPr>
                <w:rFonts w:ascii="宋体" w:hAnsi="宋体" w:hint="eastAsia"/>
                <w:szCs w:val="21"/>
              </w:rPr>
              <w:t>管委会</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长白山池北区第一小学校教学楼及附属设施建设项目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长白山池北区第一小学校</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（勘察、设计标段）吉林省大华工程招标有限公司</w:t>
            </w:r>
          </w:p>
          <w:p w:rsidR="00734C57" w:rsidRPr="00CE3AA6" w:rsidRDefault="00734C57" w:rsidP="00CE3AA6">
            <w:pPr>
              <w:spacing w:line="260" w:lineRule="exact"/>
              <w:rPr>
                <w:rFonts w:ascii="宋体"/>
                <w:szCs w:val="21"/>
              </w:rPr>
            </w:pPr>
            <w:r w:rsidRPr="00CE3AA6">
              <w:rPr>
                <w:rFonts w:ascii="宋体" w:hAnsi="宋体" w:hint="eastAsia"/>
                <w:szCs w:val="21"/>
              </w:rPr>
              <w:t>（施工、监理标段）北京隆宇达招标代理有限公司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长白山保护开发区管理委员会建设招投标管理办公室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招标文件编制不规范，未能落实国家和省相关政策规定，如勘察、设计标段业绩查询要求等；</w:t>
            </w:r>
          </w:p>
          <w:p w:rsidR="00734C57" w:rsidRPr="00CE3AA6" w:rsidRDefault="00734C57" w:rsidP="00CE3AA6">
            <w:pPr>
              <w:widowControl/>
              <w:spacing w:line="260" w:lineRule="exact"/>
              <w:rPr>
                <w:rFonts w:ascii="宋体"/>
                <w:szCs w:val="21"/>
              </w:rPr>
            </w:pPr>
            <w:r w:rsidRPr="00CE3AA6">
              <w:rPr>
                <w:rFonts w:ascii="宋体" w:hAnsi="宋体"/>
                <w:szCs w:val="21"/>
              </w:rPr>
              <w:t>2.</w:t>
            </w:r>
            <w:r w:rsidRPr="00CE3AA6">
              <w:rPr>
                <w:rFonts w:ascii="宋体" w:hAnsi="宋体" w:hint="eastAsia"/>
                <w:szCs w:val="21"/>
              </w:rPr>
              <w:t>施工标段要求要求投标人流动资金与为本项目开具的银行信贷证明之和必须达到</w:t>
            </w:r>
            <w:r w:rsidRPr="00CE3AA6">
              <w:rPr>
                <w:rFonts w:ascii="宋体" w:hAnsi="宋体"/>
                <w:szCs w:val="21"/>
              </w:rPr>
              <w:t>1000</w:t>
            </w:r>
            <w:r w:rsidRPr="00CE3AA6">
              <w:rPr>
                <w:rFonts w:ascii="宋体" w:hAnsi="宋体" w:hint="eastAsia"/>
                <w:szCs w:val="21"/>
              </w:rPr>
              <w:t>万元，并且银行信贷证明必须在地（市）级或以上级别的信誉良好的国有或股份制商业银行支付开具，</w:t>
            </w:r>
            <w:r w:rsidRPr="00CE3AA6">
              <w:rPr>
                <w:rFonts w:ascii="宋体" w:hAnsi="宋体" w:cs="宋体" w:hint="eastAsia"/>
                <w:kern w:val="0"/>
                <w:szCs w:val="21"/>
              </w:rPr>
              <w:t>存在限制或者排斥潜在投标人的嫌疑；</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招标项目档案资料内容不完整，如缺少立项批复文件、招标代理合同；</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招标文件售价偏高并且收取图纸费用。</w:t>
            </w:r>
          </w:p>
        </w:tc>
      </w:tr>
      <w:tr w:rsidR="00734C57" w:rsidRPr="00CE3AA6" w:rsidTr="00CE3AA6">
        <w:trPr>
          <w:gridAfter w:val="5"/>
          <w:wAfter w:w="10134" w:type="dxa"/>
          <w:trHeight w:val="124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长白山</w:t>
            </w:r>
          </w:p>
          <w:p w:rsidR="00734C57" w:rsidRPr="00CE3AA6" w:rsidRDefault="00734C57" w:rsidP="00CE3AA6">
            <w:pPr>
              <w:spacing w:line="260" w:lineRule="exact"/>
              <w:jc w:val="center"/>
              <w:rPr>
                <w:rFonts w:ascii="宋体"/>
                <w:szCs w:val="21"/>
              </w:rPr>
            </w:pPr>
            <w:r w:rsidRPr="00CE3AA6">
              <w:rPr>
                <w:rFonts w:ascii="宋体" w:hAnsi="宋体" w:hint="eastAsia"/>
                <w:szCs w:val="21"/>
              </w:rPr>
              <w:t>管委会</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池西区北国南山冰雪运动小镇基础设施配套工程</w:t>
            </w:r>
            <w:r w:rsidRPr="00CE3AA6">
              <w:rPr>
                <w:rFonts w:ascii="宋体"/>
                <w:szCs w:val="21"/>
              </w:rPr>
              <w:t>-</w:t>
            </w:r>
            <w:r w:rsidRPr="00CE3AA6">
              <w:rPr>
                <w:rFonts w:ascii="宋体" w:hAnsi="宋体" w:hint="eastAsia"/>
                <w:szCs w:val="21"/>
              </w:rPr>
              <w:t>滨河大路道路工程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长白山保护开发区池西重点项目管理处</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长白山保护开发区诚信工程咨询有限公司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长白山保护开发区管理委员会建设招投标管理办公室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招标文件编制不规范，未能落实国家和省相关政策规定，如信誉要求等；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招标控制价和工程量清单的编制人、复核人未签字。</w:t>
            </w:r>
          </w:p>
        </w:tc>
      </w:tr>
      <w:tr w:rsidR="00734C57" w:rsidRPr="00CE3AA6" w:rsidTr="00CE3AA6">
        <w:trPr>
          <w:gridAfter w:val="5"/>
          <w:wAfter w:w="10134" w:type="dxa"/>
          <w:trHeight w:val="169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长白山</w:t>
            </w:r>
          </w:p>
          <w:p w:rsidR="00734C57" w:rsidRPr="00CE3AA6" w:rsidRDefault="00734C57" w:rsidP="00CE3AA6">
            <w:pPr>
              <w:spacing w:line="260" w:lineRule="exact"/>
              <w:jc w:val="center"/>
              <w:rPr>
                <w:rFonts w:ascii="宋体"/>
                <w:szCs w:val="21"/>
              </w:rPr>
            </w:pPr>
            <w:r w:rsidRPr="00CE3AA6">
              <w:rPr>
                <w:rFonts w:ascii="宋体" w:hAnsi="宋体" w:hint="eastAsia"/>
                <w:szCs w:val="21"/>
              </w:rPr>
              <w:t>管委会</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长白山保护开发区幼儿园异地重建项目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长白山保护开发区幼儿园</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天行健国际招标（北京）有限公司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长白山保护开发区管理委员会建设招投标管理办公室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w:t>
            </w:r>
            <w:r>
              <w:rPr>
                <w:rFonts w:ascii="宋体" w:hAnsi="宋体" w:hint="eastAsia"/>
                <w:szCs w:val="21"/>
              </w:rPr>
              <w:t>多处</w:t>
            </w:r>
            <w:r w:rsidRPr="00CE3AA6">
              <w:rPr>
                <w:rFonts w:ascii="宋体" w:hAnsi="宋体" w:hint="eastAsia"/>
                <w:szCs w:val="21"/>
              </w:rPr>
              <w:t>编制不规范，未能落实国家和省相关政策规定，如业绩查询要求；要求投标人提供过多证明；评标办法企业和项目负责人业绩分值设置不科学合理；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招标项目档案资料内容不完整，如缺少招标公告、第一中标候选人弃标函、中标候选人和其他投标人相关信息公示；</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招标文件售价偏高并且收取图纸费用。</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25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长白山</w:t>
            </w:r>
          </w:p>
          <w:p w:rsidR="00734C57" w:rsidRPr="00CE3AA6" w:rsidRDefault="00734C57" w:rsidP="00CE3AA6">
            <w:pPr>
              <w:spacing w:line="260" w:lineRule="exact"/>
              <w:jc w:val="center"/>
              <w:rPr>
                <w:rFonts w:ascii="宋体"/>
                <w:szCs w:val="21"/>
              </w:rPr>
            </w:pPr>
            <w:r w:rsidRPr="00CE3AA6">
              <w:rPr>
                <w:rFonts w:ascii="宋体" w:hAnsi="宋体" w:hint="eastAsia"/>
                <w:szCs w:val="21"/>
              </w:rPr>
              <w:t>管委会</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长白山北苑污水处理厂二期建设工程</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长白山保护开发区池北区政投重点工程项目管理处</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长白山保护开发区诚信工程咨询有限公司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长白山保护开发区管理委员会建设招投标管理办公室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多处编制不规范，未能落实国家和省相关政策规定，如投标保证金缴纳形式；未能准确落实“优质优先、优质优价”政策要求、业绩查询要求；监理标段招标文件未使用标准范本编制、评标办法投标报价分值设置不科学合理、项目管理机构评分标准设置不明确。</w:t>
            </w:r>
          </w:p>
        </w:tc>
      </w:tr>
      <w:tr w:rsidR="00734C57" w:rsidRPr="00CE3AA6" w:rsidTr="00CE3AA6">
        <w:trPr>
          <w:gridAfter w:val="5"/>
          <w:wAfter w:w="10134" w:type="dxa"/>
          <w:trHeight w:val="3550"/>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5</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长白山</w:t>
            </w:r>
          </w:p>
          <w:p w:rsidR="00734C57" w:rsidRPr="00CE3AA6" w:rsidRDefault="00734C57" w:rsidP="00CE3AA6">
            <w:pPr>
              <w:spacing w:line="260" w:lineRule="exact"/>
              <w:jc w:val="center"/>
              <w:rPr>
                <w:rFonts w:ascii="宋体"/>
                <w:szCs w:val="21"/>
              </w:rPr>
            </w:pPr>
            <w:r w:rsidRPr="00CE3AA6">
              <w:rPr>
                <w:rFonts w:ascii="宋体" w:hAnsi="宋体" w:hint="eastAsia"/>
                <w:szCs w:val="21"/>
              </w:rPr>
              <w:t>管委会</w:t>
            </w:r>
          </w:p>
        </w:tc>
        <w:tc>
          <w:tcPr>
            <w:tcW w:w="2296"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池北区二道白河镇松桦广场项目</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长白山保护开发区池北区政投重点工程项目管理处</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（一标段）长白山保护开发区诚信工程咨询有限公司</w:t>
            </w:r>
          </w:p>
          <w:p w:rsidR="00734C57" w:rsidRPr="00CE3AA6" w:rsidRDefault="00734C57" w:rsidP="00CE3AA6">
            <w:pPr>
              <w:spacing w:line="260" w:lineRule="exact"/>
              <w:rPr>
                <w:rFonts w:ascii="宋体"/>
                <w:szCs w:val="21"/>
              </w:rPr>
            </w:pPr>
            <w:r w:rsidRPr="00CE3AA6">
              <w:rPr>
                <w:rFonts w:ascii="宋体" w:hAnsi="宋体" w:hint="eastAsia"/>
                <w:szCs w:val="21"/>
              </w:rPr>
              <w:t>（建筑及道路标段）吉林省朗图工程咨询有限公司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长白山保护开发区管理委员会建设招投标管理办公室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招标文件（一标段）多处编制不规范，未能落实国家和省相关政策规定，投标保证金缴纳形式；招标控制价编制不规范，无招标人盖章，无编制人、复核人签字；</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抬高投标人资质等级（一标段），存在限制或者排斥潜在投标人的嫌疑；</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招标代理机构（建筑及道路标段）负责该项目的人员未在“吉林省建筑市场监管公共服务平台”录入信息；</w:t>
            </w:r>
          </w:p>
          <w:p w:rsidR="00734C57" w:rsidRPr="00CE3AA6" w:rsidRDefault="00734C57" w:rsidP="00CE3AA6">
            <w:pPr>
              <w:spacing w:line="260" w:lineRule="exact"/>
              <w:rPr>
                <w:rFonts w:ascii="宋体"/>
                <w:szCs w:val="21"/>
              </w:rPr>
            </w:pPr>
            <w:r w:rsidRPr="00CE3AA6">
              <w:rPr>
                <w:rFonts w:ascii="宋体" w:hAnsi="宋体"/>
                <w:szCs w:val="21"/>
              </w:rPr>
              <w:t>4.</w:t>
            </w:r>
            <w:r w:rsidRPr="00CE3AA6">
              <w:rPr>
                <w:rFonts w:ascii="宋体" w:hAnsi="宋体" w:hint="eastAsia"/>
                <w:szCs w:val="21"/>
              </w:rPr>
              <w:t>施工招标项目（建筑及道路标段）要求投标人同时具备市政公用工程施工总承包和房屋建筑工程施工总承包两项资质，不接受联合体投标；注册建造师要求同时具备房屋建筑和市政公用两种专业，以上条款存在限制或者排斥潜在投标人的嫌疑；</w:t>
            </w:r>
          </w:p>
          <w:p w:rsidR="00734C57" w:rsidRPr="00CE3AA6" w:rsidRDefault="00734C57" w:rsidP="00CE3AA6">
            <w:pPr>
              <w:spacing w:line="260" w:lineRule="exact"/>
              <w:rPr>
                <w:rFonts w:ascii="宋体"/>
                <w:szCs w:val="21"/>
              </w:rPr>
            </w:pPr>
            <w:r w:rsidRPr="00CE3AA6">
              <w:rPr>
                <w:rFonts w:ascii="宋体" w:hAnsi="宋体"/>
                <w:szCs w:val="21"/>
              </w:rPr>
              <w:t>5.</w:t>
            </w:r>
            <w:r w:rsidRPr="00CE3AA6">
              <w:rPr>
                <w:rFonts w:ascii="宋体" w:hAnsi="宋体" w:hint="eastAsia"/>
                <w:szCs w:val="21"/>
              </w:rPr>
              <w:t>招标文件售价偏高。</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spacing w:line="260" w:lineRule="exact"/>
              <w:jc w:val="left"/>
              <w:rPr>
                <w:rFonts w:ascii="宋体"/>
                <w:szCs w:val="21"/>
              </w:rPr>
            </w:pPr>
            <w:r w:rsidRPr="00CE3AA6">
              <w:rPr>
                <w:rFonts w:ascii="宋体" w:hAnsi="宋体" w:hint="eastAsia"/>
                <w:szCs w:val="21"/>
              </w:rPr>
              <w:t>公主岭市（共</w:t>
            </w:r>
            <w:r w:rsidRPr="00CE3AA6">
              <w:rPr>
                <w:rFonts w:ascii="宋体" w:hAnsi="宋体"/>
                <w:szCs w:val="21"/>
              </w:rPr>
              <w:t>10</w:t>
            </w:r>
            <w:r w:rsidRPr="00CE3AA6">
              <w:rPr>
                <w:rFonts w:ascii="宋体" w:hAnsi="宋体" w:hint="eastAsia"/>
                <w:szCs w:val="21"/>
              </w:rPr>
              <w:t>项）</w:t>
            </w:r>
          </w:p>
        </w:tc>
      </w:tr>
      <w:tr w:rsidR="00734C57" w:rsidRPr="00CE3AA6" w:rsidTr="00CE3AA6">
        <w:trPr>
          <w:gridAfter w:val="5"/>
          <w:wAfter w:w="10134" w:type="dxa"/>
          <w:trHeight w:val="97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pPr>
            <w:r w:rsidRPr="00CE3AA6">
              <w:rPr>
                <w:rFonts w:hint="eastAsia"/>
              </w:rPr>
              <w:t>公主岭市市区节日亮化工程（五标段）</w:t>
            </w:r>
          </w:p>
        </w:tc>
        <w:tc>
          <w:tcPr>
            <w:tcW w:w="1722" w:type="dxa"/>
            <w:vAlign w:val="center"/>
          </w:tcPr>
          <w:p w:rsidR="00734C57" w:rsidRPr="00CE3AA6" w:rsidRDefault="00734C57" w:rsidP="00CE3AA6">
            <w:pPr>
              <w:spacing w:line="260" w:lineRule="exact"/>
            </w:pPr>
            <w:r w:rsidRPr="00CE3AA6">
              <w:rPr>
                <w:rFonts w:hint="eastAsia"/>
              </w:rPr>
              <w:t>公主岭市城市管理执法局</w:t>
            </w:r>
          </w:p>
        </w:tc>
        <w:tc>
          <w:tcPr>
            <w:tcW w:w="1722" w:type="dxa"/>
            <w:vAlign w:val="center"/>
          </w:tcPr>
          <w:p w:rsidR="00734C57" w:rsidRPr="00CE3AA6" w:rsidRDefault="00734C57" w:rsidP="00CE3AA6">
            <w:pPr>
              <w:spacing w:line="260" w:lineRule="exact"/>
            </w:pPr>
            <w:r w:rsidRPr="00CE3AA6">
              <w:rPr>
                <w:rFonts w:hint="eastAsia"/>
              </w:rPr>
              <w:t>北京建智达工程管理股份有限公司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招标文件多处编制不规范，未能准确落实国家和省相关政策规定，如“优质优先、优质优价”政策要求、业绩查询要求；业绩还继续要求以经备案的合同为准等。</w:t>
            </w:r>
          </w:p>
        </w:tc>
      </w:tr>
      <w:tr w:rsidR="00734C57" w:rsidRPr="00CE3AA6" w:rsidTr="00CE3AA6">
        <w:trPr>
          <w:gridAfter w:val="5"/>
          <w:wAfter w:w="10134" w:type="dxa"/>
          <w:trHeight w:val="127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pPr>
            <w:r w:rsidRPr="00CE3AA6">
              <w:t>2019</w:t>
            </w:r>
            <w:r w:rsidRPr="00CE3AA6">
              <w:rPr>
                <w:rFonts w:hint="eastAsia"/>
              </w:rPr>
              <w:t>年公主岭市绿化养护及补植工程（二标段）</w:t>
            </w:r>
          </w:p>
        </w:tc>
        <w:tc>
          <w:tcPr>
            <w:tcW w:w="1722" w:type="dxa"/>
            <w:vAlign w:val="center"/>
          </w:tcPr>
          <w:p w:rsidR="00734C57" w:rsidRPr="00CE3AA6" w:rsidRDefault="00734C57" w:rsidP="00CE3AA6">
            <w:pPr>
              <w:spacing w:line="260" w:lineRule="exact"/>
            </w:pPr>
            <w:r w:rsidRPr="00CE3AA6">
              <w:rPr>
                <w:rFonts w:hint="eastAsia"/>
              </w:rPr>
              <w:t>公主岭市城市管理执法局</w:t>
            </w:r>
          </w:p>
        </w:tc>
        <w:tc>
          <w:tcPr>
            <w:tcW w:w="1722" w:type="dxa"/>
            <w:vAlign w:val="center"/>
          </w:tcPr>
          <w:p w:rsidR="00734C57" w:rsidRPr="00CE3AA6" w:rsidRDefault="00734C57" w:rsidP="00CE3AA6">
            <w:pPr>
              <w:spacing w:line="260" w:lineRule="exact"/>
            </w:pPr>
            <w:r w:rsidRPr="00CE3AA6">
              <w:rPr>
                <w:rFonts w:hint="eastAsia"/>
              </w:rPr>
              <w:t>胜创（吉林）项目管理有限公司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招标文件多处编制不规范，未能落实国家和省相关政策规定，如企业业绩个数要求；未能准确落实入吉建筑企业参与投标要求；评标办法中施工组织设计分值设置不科学合理；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未在“吉林省建筑市场监管公共服务平台”进行项目登记；</w:t>
            </w:r>
            <w:r w:rsidRPr="00CE3AA6">
              <w:rPr>
                <w:rFonts w:ascii="宋体" w:hAnsi="宋体"/>
                <w:szCs w:val="21"/>
              </w:rPr>
              <w:t>3.</w:t>
            </w:r>
            <w:r w:rsidRPr="00CE3AA6">
              <w:rPr>
                <w:rFonts w:ascii="宋体" w:hAnsi="宋体" w:hint="eastAsia"/>
              </w:rPr>
              <w:t>招标代理服务费无正规发票。</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98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pPr>
            <w:r w:rsidRPr="00CE3AA6">
              <w:rPr>
                <w:rFonts w:hint="eastAsia"/>
              </w:rPr>
              <w:t>大岭汽车物流产业园区污水处理厂（镇区部分）建设项目（一期）</w:t>
            </w:r>
          </w:p>
        </w:tc>
        <w:tc>
          <w:tcPr>
            <w:tcW w:w="1722" w:type="dxa"/>
            <w:vAlign w:val="center"/>
          </w:tcPr>
          <w:p w:rsidR="00734C57" w:rsidRPr="00CE3AA6" w:rsidRDefault="00734C57" w:rsidP="00CE3AA6">
            <w:pPr>
              <w:spacing w:line="260" w:lineRule="exact"/>
            </w:pPr>
            <w:r w:rsidRPr="00CE3AA6">
              <w:rPr>
                <w:rFonts w:hint="eastAsia"/>
              </w:rPr>
              <w:t>公主岭市大岭建设投资有限责任公司</w:t>
            </w:r>
          </w:p>
        </w:tc>
        <w:tc>
          <w:tcPr>
            <w:tcW w:w="1722" w:type="dxa"/>
            <w:vAlign w:val="center"/>
          </w:tcPr>
          <w:p w:rsidR="00734C57" w:rsidRPr="00CE3AA6" w:rsidRDefault="00734C57" w:rsidP="00CE3AA6">
            <w:pPr>
              <w:spacing w:line="260" w:lineRule="exact"/>
            </w:pPr>
            <w:r w:rsidRPr="00CE3AA6">
              <w:rPr>
                <w:rFonts w:hint="eastAsia"/>
              </w:rPr>
              <w:t>吉林省万力工程项目管理有限公司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招标文件编制不规范，评标办法中施工组织设计分值设置不科学合理；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三家投标人投标报价异常一致，存在围标串标的嫌疑；</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rPr>
              <w:t>招标代理服务费无正规发票。</w:t>
            </w:r>
          </w:p>
        </w:tc>
      </w:tr>
      <w:tr w:rsidR="00734C57" w:rsidRPr="00CE3AA6" w:rsidTr="00CE3AA6">
        <w:trPr>
          <w:gridAfter w:val="5"/>
          <w:wAfter w:w="10134" w:type="dxa"/>
          <w:trHeight w:val="1350"/>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pPr>
            <w:r w:rsidRPr="00CE3AA6">
              <w:rPr>
                <w:rFonts w:hint="eastAsia"/>
              </w:rPr>
              <w:t>公主岭市振华街道路建设工程（育新路至铁路线段）</w:t>
            </w:r>
          </w:p>
        </w:tc>
        <w:tc>
          <w:tcPr>
            <w:tcW w:w="1722" w:type="dxa"/>
            <w:vAlign w:val="center"/>
          </w:tcPr>
          <w:p w:rsidR="00734C57" w:rsidRPr="00CE3AA6" w:rsidRDefault="00734C57" w:rsidP="00CE3AA6">
            <w:pPr>
              <w:spacing w:line="260" w:lineRule="exact"/>
            </w:pPr>
            <w:r w:rsidRPr="00CE3AA6">
              <w:rPr>
                <w:rFonts w:hint="eastAsia"/>
              </w:rPr>
              <w:t>公主岭市住房和城乡建设局</w:t>
            </w:r>
          </w:p>
        </w:tc>
        <w:tc>
          <w:tcPr>
            <w:tcW w:w="1722" w:type="dxa"/>
            <w:vAlign w:val="center"/>
          </w:tcPr>
          <w:p w:rsidR="00734C57" w:rsidRPr="00CE3AA6" w:rsidRDefault="00734C57" w:rsidP="00CE3AA6">
            <w:pPr>
              <w:spacing w:line="260" w:lineRule="exact"/>
            </w:pPr>
            <w:r w:rsidRPr="00CE3AA6">
              <w:rPr>
                <w:rFonts w:hint="eastAsia"/>
              </w:rPr>
              <w:t>公主岭市建设工程项目管理有限公司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招标文件多处编制不规范，未能准确落实国家和省相关政策规定，如</w:t>
            </w:r>
            <w:r w:rsidRPr="00CE3AA6">
              <w:rPr>
                <w:rFonts w:ascii="宋体" w:hAnsi="宋体"/>
                <w:szCs w:val="21"/>
              </w:rPr>
              <w:t xml:space="preserve"> </w:t>
            </w:r>
            <w:r w:rsidRPr="00CE3AA6">
              <w:rPr>
                <w:rFonts w:ascii="宋体" w:hAnsi="宋体" w:hint="eastAsia"/>
                <w:szCs w:val="21"/>
              </w:rPr>
              <w:t>“优质优先、优质优价”政策要求、业绩查询要求；评标办法中施工组织设计分值设置不科学合理；</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rPr>
              <w:t>公示期间，</w:t>
            </w:r>
            <w:r w:rsidRPr="00CE3AA6">
              <w:rPr>
                <w:rFonts w:hint="eastAsia"/>
              </w:rPr>
              <w:t>信息公开内容不完整，未公示其他投标人相关信息。</w:t>
            </w:r>
          </w:p>
        </w:tc>
      </w:tr>
      <w:tr w:rsidR="00734C57" w:rsidRPr="00CE3AA6" w:rsidTr="00CE3AA6">
        <w:trPr>
          <w:gridAfter w:val="5"/>
          <w:wAfter w:w="10134" w:type="dxa"/>
          <w:trHeight w:val="25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5</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公主岭市十屋镇中心小学校教学楼综合楼工程</w:t>
            </w:r>
          </w:p>
        </w:tc>
        <w:tc>
          <w:tcPr>
            <w:tcW w:w="1722" w:type="dxa"/>
            <w:vAlign w:val="center"/>
          </w:tcPr>
          <w:p w:rsidR="00734C57" w:rsidRPr="00CE3AA6" w:rsidRDefault="00734C57" w:rsidP="00CE3AA6">
            <w:pPr>
              <w:spacing w:line="260" w:lineRule="exact"/>
            </w:pPr>
            <w:r w:rsidRPr="00CE3AA6">
              <w:rPr>
                <w:rFonts w:hint="eastAsia"/>
              </w:rPr>
              <w:t>公主岭市十屋镇中心小学校</w:t>
            </w:r>
          </w:p>
        </w:tc>
        <w:tc>
          <w:tcPr>
            <w:tcW w:w="1722" w:type="dxa"/>
            <w:vAlign w:val="center"/>
          </w:tcPr>
          <w:p w:rsidR="00734C57" w:rsidRPr="00CE3AA6" w:rsidRDefault="00734C57" w:rsidP="00CE3AA6">
            <w:pPr>
              <w:spacing w:line="260" w:lineRule="exact"/>
            </w:pPr>
            <w:r w:rsidRPr="00CE3AA6">
              <w:rPr>
                <w:rFonts w:hint="eastAsia"/>
              </w:rPr>
              <w:t>公主岭市建设工程项目管理有限公司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招标项目档案资料内容不完整，如缺少中标候选人和其他投标人相关信息公示。</w:t>
            </w:r>
          </w:p>
        </w:tc>
      </w:tr>
      <w:tr w:rsidR="00734C57" w:rsidRPr="00CE3AA6" w:rsidTr="00CE3AA6">
        <w:trPr>
          <w:gridAfter w:val="5"/>
          <w:wAfter w:w="10134" w:type="dxa"/>
          <w:trHeight w:val="25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6</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公主岭市龙山乡学校民族村小学教学综合用房项目</w:t>
            </w:r>
          </w:p>
        </w:tc>
        <w:tc>
          <w:tcPr>
            <w:tcW w:w="1722" w:type="dxa"/>
            <w:vAlign w:val="center"/>
          </w:tcPr>
          <w:p w:rsidR="00734C57" w:rsidRPr="00CE3AA6" w:rsidRDefault="00734C57" w:rsidP="00CE3AA6">
            <w:pPr>
              <w:spacing w:line="260" w:lineRule="exact"/>
            </w:pPr>
            <w:r w:rsidRPr="00CE3AA6">
              <w:rPr>
                <w:rFonts w:hint="eastAsia"/>
              </w:rPr>
              <w:t>公主岭市龙山乡学校</w:t>
            </w:r>
          </w:p>
        </w:tc>
        <w:tc>
          <w:tcPr>
            <w:tcW w:w="1722" w:type="dxa"/>
            <w:vAlign w:val="center"/>
          </w:tcPr>
          <w:p w:rsidR="00734C57" w:rsidRPr="00CE3AA6" w:rsidRDefault="00734C57" w:rsidP="00CE3AA6">
            <w:pPr>
              <w:spacing w:line="260" w:lineRule="exact"/>
            </w:pPr>
            <w:r w:rsidRPr="00CE3AA6">
              <w:rPr>
                <w:rFonts w:hint="eastAsia"/>
              </w:rPr>
              <w:t>公主岭市建设工程项目管理有限公司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招标文件编制不规范，未能落实国家和省相关政策规定，如企业业绩和项目经理业绩个数要求等；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rPr>
              <w:t>公示期间，</w:t>
            </w:r>
            <w:r w:rsidRPr="00CE3AA6">
              <w:rPr>
                <w:rFonts w:hint="eastAsia"/>
              </w:rPr>
              <w:t>信息公开内容不完整，未公示其他投标人相关信息。</w:t>
            </w:r>
          </w:p>
        </w:tc>
      </w:tr>
      <w:tr w:rsidR="00734C57" w:rsidRPr="00CE3AA6" w:rsidTr="00CE3AA6">
        <w:trPr>
          <w:gridAfter w:val="5"/>
          <w:wAfter w:w="10134" w:type="dxa"/>
          <w:trHeight w:val="981"/>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7</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pPr>
            <w:r w:rsidRPr="00CE3AA6">
              <w:rPr>
                <w:rFonts w:hint="eastAsia"/>
              </w:rPr>
              <w:t>公主岭毛城子镇于塘坊村土地增减挂钩试点项目装饰工程三标段</w:t>
            </w:r>
          </w:p>
        </w:tc>
        <w:tc>
          <w:tcPr>
            <w:tcW w:w="1722" w:type="dxa"/>
            <w:vAlign w:val="center"/>
          </w:tcPr>
          <w:p w:rsidR="00734C57" w:rsidRPr="00CE3AA6" w:rsidRDefault="00734C57" w:rsidP="00CE3AA6">
            <w:pPr>
              <w:spacing w:line="260" w:lineRule="exact"/>
            </w:pPr>
            <w:r w:rsidRPr="00CE3AA6">
              <w:rPr>
                <w:rFonts w:hint="eastAsia"/>
              </w:rPr>
              <w:t>公主岭市毛城子镇于塘坊村村委会</w:t>
            </w:r>
          </w:p>
        </w:tc>
        <w:tc>
          <w:tcPr>
            <w:tcW w:w="1722" w:type="dxa"/>
            <w:vAlign w:val="center"/>
          </w:tcPr>
          <w:p w:rsidR="00734C57" w:rsidRPr="00CE3AA6" w:rsidRDefault="00734C57" w:rsidP="00CE3AA6">
            <w:pPr>
              <w:spacing w:line="260" w:lineRule="exact"/>
            </w:pPr>
            <w:r w:rsidRPr="00CE3AA6">
              <w:rPr>
                <w:rFonts w:hint="eastAsia"/>
              </w:rPr>
              <w:t>中经国际招标集团有限公司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招标文件编制不规范，未能准确落实国家和省相关政策规定，如</w:t>
            </w:r>
            <w:r w:rsidRPr="00CE3AA6">
              <w:rPr>
                <w:rFonts w:ascii="宋体" w:hAnsi="宋体"/>
                <w:szCs w:val="21"/>
              </w:rPr>
              <w:t xml:space="preserve"> </w:t>
            </w:r>
            <w:r w:rsidRPr="00CE3AA6">
              <w:rPr>
                <w:rFonts w:ascii="宋体" w:hAnsi="宋体" w:hint="eastAsia"/>
                <w:szCs w:val="21"/>
              </w:rPr>
              <w:t>“优质优先、优质优价”政策要求等；</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未办理招标条件核准；</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rPr>
              <w:t>招标代理服务费无正规发票。</w:t>
            </w:r>
          </w:p>
        </w:tc>
      </w:tr>
      <w:tr w:rsidR="00734C57" w:rsidRPr="00CE3AA6" w:rsidTr="00CE3AA6">
        <w:trPr>
          <w:gridAfter w:val="5"/>
          <w:wAfter w:w="10134" w:type="dxa"/>
          <w:trHeight w:val="1548"/>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8</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pPr>
            <w:r w:rsidRPr="00CE3AA6">
              <w:rPr>
                <w:rFonts w:hint="eastAsia"/>
              </w:rPr>
              <w:t>公主岭市怀德镇中心卫生院扩建项目</w:t>
            </w:r>
          </w:p>
        </w:tc>
        <w:tc>
          <w:tcPr>
            <w:tcW w:w="1722" w:type="dxa"/>
            <w:vAlign w:val="center"/>
          </w:tcPr>
          <w:p w:rsidR="00734C57" w:rsidRPr="00CE3AA6" w:rsidRDefault="00734C57" w:rsidP="00CE3AA6">
            <w:pPr>
              <w:spacing w:line="260" w:lineRule="exact"/>
            </w:pPr>
            <w:r w:rsidRPr="00CE3AA6">
              <w:rPr>
                <w:rFonts w:hint="eastAsia"/>
              </w:rPr>
              <w:t>公主岭市怀德镇中心卫生院</w:t>
            </w:r>
          </w:p>
        </w:tc>
        <w:tc>
          <w:tcPr>
            <w:tcW w:w="1722" w:type="dxa"/>
            <w:vAlign w:val="center"/>
          </w:tcPr>
          <w:p w:rsidR="00734C57" w:rsidRPr="00CE3AA6" w:rsidRDefault="00734C57" w:rsidP="00CE3AA6">
            <w:pPr>
              <w:spacing w:line="260" w:lineRule="exact"/>
            </w:pPr>
            <w:r w:rsidRPr="00CE3AA6">
              <w:rPr>
                <w:rFonts w:hint="eastAsia"/>
              </w:rPr>
              <w:t>吉林铭晟建设工程项目管理公司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招标文件编制不规范，未能落实国家和省相关政策规定，如企业业绩个数要求；未能准确落实“优质优先、优质优价”政策要求等；</w:t>
            </w:r>
          </w:p>
          <w:p w:rsidR="00734C57" w:rsidRPr="00CE3AA6" w:rsidRDefault="00734C57" w:rsidP="00CE3AA6">
            <w:pPr>
              <w:spacing w:line="260" w:lineRule="exact"/>
            </w:pPr>
            <w:r w:rsidRPr="00CE3AA6">
              <w:rPr>
                <w:rFonts w:ascii="宋体" w:hAnsi="宋体"/>
                <w:szCs w:val="21"/>
              </w:rPr>
              <w:t>2.</w:t>
            </w:r>
            <w:r w:rsidRPr="00CE3AA6">
              <w:rPr>
                <w:rFonts w:ascii="宋体" w:hAnsi="宋体" w:hint="eastAsia"/>
              </w:rPr>
              <w:t>公示期间，</w:t>
            </w:r>
            <w:r w:rsidRPr="00CE3AA6">
              <w:rPr>
                <w:rFonts w:hint="eastAsia"/>
              </w:rPr>
              <w:t>信息公开内容不完整，未公示其他投标人相关信息；</w:t>
            </w:r>
          </w:p>
          <w:p w:rsidR="00734C57" w:rsidRPr="00CE3AA6" w:rsidRDefault="00734C57" w:rsidP="00CE3AA6">
            <w:pPr>
              <w:spacing w:line="260" w:lineRule="exact"/>
              <w:rPr>
                <w:rFonts w:ascii="宋体"/>
                <w:szCs w:val="21"/>
              </w:rPr>
            </w:pPr>
            <w:r w:rsidRPr="00CE3AA6">
              <w:rPr>
                <w:rFonts w:ascii="宋体" w:hAnsi="宋体"/>
              </w:rPr>
              <w:t>3.</w:t>
            </w:r>
            <w:r w:rsidRPr="00CE3AA6">
              <w:rPr>
                <w:rFonts w:ascii="宋体" w:hAnsi="宋体" w:hint="eastAsia"/>
              </w:rPr>
              <w:t>评标专家委员会实际构成与招标文件要求不一致。</w:t>
            </w:r>
          </w:p>
        </w:tc>
      </w:tr>
      <w:tr w:rsidR="00734C57" w:rsidRPr="00CE3AA6" w:rsidTr="00CE3AA6">
        <w:trPr>
          <w:gridAfter w:val="5"/>
          <w:wAfter w:w="10134" w:type="dxa"/>
          <w:trHeight w:val="97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9</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pPr>
            <w:r w:rsidRPr="00CE3AA6">
              <w:rPr>
                <w:rFonts w:hint="eastAsia"/>
              </w:rPr>
              <w:t>公主岭市</w:t>
            </w:r>
            <w:r w:rsidRPr="00CE3AA6">
              <w:t>2018</w:t>
            </w:r>
            <w:r w:rsidRPr="00CE3AA6">
              <w:rPr>
                <w:rFonts w:hint="eastAsia"/>
              </w:rPr>
              <w:t>年农村厕所改造项目三标段</w:t>
            </w:r>
          </w:p>
        </w:tc>
        <w:tc>
          <w:tcPr>
            <w:tcW w:w="1722" w:type="dxa"/>
            <w:vAlign w:val="center"/>
          </w:tcPr>
          <w:p w:rsidR="00734C57" w:rsidRPr="00CE3AA6" w:rsidRDefault="00734C57" w:rsidP="00CE3AA6">
            <w:pPr>
              <w:spacing w:line="260" w:lineRule="exact"/>
            </w:pPr>
            <w:r w:rsidRPr="00CE3AA6">
              <w:rPr>
                <w:rFonts w:hint="eastAsia"/>
              </w:rPr>
              <w:t>公主岭市农村厕所改造领导小组办公室</w:t>
            </w:r>
          </w:p>
        </w:tc>
        <w:tc>
          <w:tcPr>
            <w:tcW w:w="1722" w:type="dxa"/>
            <w:vAlign w:val="center"/>
          </w:tcPr>
          <w:p w:rsidR="00734C57" w:rsidRPr="00CE3AA6" w:rsidRDefault="00734C57" w:rsidP="00CE3AA6">
            <w:pPr>
              <w:spacing w:line="260" w:lineRule="exact"/>
            </w:pPr>
            <w:r w:rsidRPr="00CE3AA6">
              <w:rPr>
                <w:rFonts w:hint="eastAsia"/>
              </w:rPr>
              <w:t>公主岭市建设工程项目管理有限公司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招标文件编制不规范，未能准确落实国家和省相关政策规定，如“优质优先、优质优价”政策要求、评标办法企业业绩分值设置前后表述不一致等。</w:t>
            </w:r>
          </w:p>
        </w:tc>
      </w:tr>
      <w:tr w:rsidR="00734C57" w:rsidRPr="00CE3AA6" w:rsidTr="00CE3AA6">
        <w:trPr>
          <w:gridAfter w:val="5"/>
          <w:wAfter w:w="10134" w:type="dxa"/>
          <w:trHeight w:hRule="exact" w:val="567"/>
        </w:trPr>
        <w:tc>
          <w:tcPr>
            <w:tcW w:w="70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序号</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地区</w:t>
            </w:r>
          </w:p>
        </w:tc>
        <w:tc>
          <w:tcPr>
            <w:tcW w:w="2296"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招标项目名称</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招标人</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招标代理机构</w:t>
            </w:r>
          </w:p>
        </w:tc>
        <w:tc>
          <w:tcPr>
            <w:tcW w:w="1722"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行政监督</w:t>
            </w:r>
          </w:p>
          <w:p w:rsidR="00734C57" w:rsidRPr="00CE3AA6" w:rsidRDefault="00734C57" w:rsidP="00CE3AA6">
            <w:pPr>
              <w:spacing w:line="260" w:lineRule="exact"/>
              <w:jc w:val="center"/>
              <w:rPr>
                <w:rFonts w:ascii="宋体"/>
                <w:szCs w:val="21"/>
              </w:rPr>
            </w:pPr>
            <w:r w:rsidRPr="00CE3AA6">
              <w:rPr>
                <w:rFonts w:ascii="宋体" w:hAnsi="宋体" w:hint="eastAsia"/>
                <w:szCs w:val="21"/>
              </w:rPr>
              <w:t>管理部门</w:t>
            </w:r>
          </w:p>
        </w:tc>
        <w:tc>
          <w:tcPr>
            <w:tcW w:w="5683"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存在的主要问题</w:t>
            </w:r>
          </w:p>
        </w:tc>
      </w:tr>
      <w:tr w:rsidR="00734C57" w:rsidRPr="00CE3AA6" w:rsidTr="00CE3AA6">
        <w:trPr>
          <w:gridAfter w:val="5"/>
          <w:wAfter w:w="10134" w:type="dxa"/>
          <w:trHeight w:val="1144"/>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10</w:t>
            </w:r>
          </w:p>
        </w:tc>
        <w:tc>
          <w:tcPr>
            <w:tcW w:w="861" w:type="dxa"/>
            <w:vAlign w:val="center"/>
          </w:tcPr>
          <w:p w:rsidR="00734C57" w:rsidRPr="00CE3AA6" w:rsidRDefault="00734C57" w:rsidP="00CE3AA6">
            <w:pPr>
              <w:spacing w:line="260" w:lineRule="exact"/>
              <w:jc w:val="center"/>
            </w:pPr>
            <w:r w:rsidRPr="00CE3AA6">
              <w:rPr>
                <w:rFonts w:ascii="宋体" w:hAnsi="宋体" w:hint="eastAsia"/>
                <w:szCs w:val="21"/>
              </w:rPr>
              <w:t>公主岭市</w:t>
            </w:r>
          </w:p>
        </w:tc>
        <w:tc>
          <w:tcPr>
            <w:tcW w:w="2296" w:type="dxa"/>
            <w:vAlign w:val="center"/>
          </w:tcPr>
          <w:p w:rsidR="00734C57" w:rsidRPr="00CE3AA6" w:rsidRDefault="00734C57" w:rsidP="00CE3AA6">
            <w:pPr>
              <w:spacing w:line="260" w:lineRule="exact"/>
            </w:pPr>
            <w:r w:rsidRPr="00CE3AA6">
              <w:rPr>
                <w:rFonts w:hint="eastAsia"/>
              </w:rPr>
              <w:t>公主岭市工业大街基本建设工程（解放路至八里河段）道路与排水工程</w:t>
            </w:r>
          </w:p>
        </w:tc>
        <w:tc>
          <w:tcPr>
            <w:tcW w:w="1722" w:type="dxa"/>
            <w:vAlign w:val="center"/>
          </w:tcPr>
          <w:p w:rsidR="00734C57" w:rsidRPr="00CE3AA6" w:rsidRDefault="00734C57" w:rsidP="00CE3AA6">
            <w:pPr>
              <w:spacing w:line="260" w:lineRule="exact"/>
            </w:pPr>
            <w:r w:rsidRPr="00CE3AA6">
              <w:rPr>
                <w:rFonts w:hint="eastAsia"/>
              </w:rPr>
              <w:t>公主岭市住房和城乡建设局</w:t>
            </w:r>
          </w:p>
        </w:tc>
        <w:tc>
          <w:tcPr>
            <w:tcW w:w="1722" w:type="dxa"/>
            <w:vAlign w:val="center"/>
          </w:tcPr>
          <w:p w:rsidR="00734C57" w:rsidRPr="00CE3AA6" w:rsidRDefault="00734C57" w:rsidP="00CE3AA6">
            <w:pPr>
              <w:spacing w:line="260" w:lineRule="exact"/>
            </w:pPr>
            <w:r w:rsidRPr="00CE3AA6">
              <w:rPr>
                <w:rFonts w:hint="eastAsia"/>
              </w:rPr>
              <w:t>公主岭市建设工程项目管理有限公司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hint="eastAsia"/>
              </w:rPr>
              <w:t>公主岭市建设工程</w:t>
            </w:r>
            <w:r w:rsidRPr="00CE3AA6">
              <w:rPr>
                <w:rFonts w:ascii="宋体" w:hAnsi="宋体" w:hint="eastAsia"/>
                <w:szCs w:val="21"/>
              </w:rPr>
              <w:t>招标投标管理办公室</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招标文件编制不规范，未能准确落实国家和省相关政策规定，如“优质优先、优质优价”政策要求等。</w:t>
            </w:r>
          </w:p>
        </w:tc>
      </w:tr>
      <w:tr w:rsidR="00734C57" w:rsidRPr="00CE3AA6" w:rsidTr="00CE3AA6">
        <w:trPr>
          <w:gridAfter w:val="5"/>
          <w:wAfter w:w="10134" w:type="dxa"/>
          <w:trHeight w:hRule="exact" w:val="567"/>
        </w:trPr>
        <w:tc>
          <w:tcPr>
            <w:tcW w:w="14709" w:type="dxa"/>
            <w:gridSpan w:val="7"/>
            <w:vAlign w:val="center"/>
          </w:tcPr>
          <w:p w:rsidR="00734C57" w:rsidRPr="00CE3AA6" w:rsidRDefault="00734C57" w:rsidP="00CE3AA6">
            <w:pPr>
              <w:spacing w:line="260" w:lineRule="exact"/>
              <w:rPr>
                <w:rFonts w:ascii="宋体"/>
                <w:szCs w:val="21"/>
              </w:rPr>
            </w:pPr>
            <w:r w:rsidRPr="00CE3AA6">
              <w:rPr>
                <w:rFonts w:ascii="宋体" w:hAnsi="宋体" w:hint="eastAsia"/>
                <w:szCs w:val="21"/>
              </w:rPr>
              <w:t>梅河口市（共</w:t>
            </w:r>
            <w:r w:rsidRPr="00CE3AA6">
              <w:rPr>
                <w:rFonts w:ascii="宋体" w:hAnsi="宋体"/>
                <w:szCs w:val="21"/>
              </w:rPr>
              <w:t>4</w:t>
            </w:r>
            <w:r w:rsidRPr="00CE3AA6">
              <w:rPr>
                <w:rFonts w:ascii="宋体" w:hAnsi="宋体" w:hint="eastAsia"/>
                <w:szCs w:val="21"/>
              </w:rPr>
              <w:t>项）</w:t>
            </w:r>
          </w:p>
        </w:tc>
      </w:tr>
      <w:tr w:rsidR="00734C57" w:rsidRPr="00CE3AA6" w:rsidTr="00CE3AA6">
        <w:trPr>
          <w:gridAfter w:val="5"/>
          <w:wAfter w:w="10134" w:type="dxa"/>
          <w:trHeight w:val="25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1</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梅河口市</w:t>
            </w:r>
          </w:p>
        </w:tc>
        <w:tc>
          <w:tcPr>
            <w:tcW w:w="2296" w:type="dxa"/>
            <w:vAlign w:val="center"/>
          </w:tcPr>
          <w:p w:rsidR="00734C57" w:rsidRPr="00CE3AA6" w:rsidRDefault="00734C57" w:rsidP="00CE3AA6">
            <w:pPr>
              <w:spacing w:line="260" w:lineRule="exact"/>
            </w:pPr>
            <w:r w:rsidRPr="00CE3AA6">
              <w:rPr>
                <w:rFonts w:hint="eastAsia"/>
              </w:rPr>
              <w:t>梅河口市文化产业园停车场工程</w:t>
            </w:r>
          </w:p>
        </w:tc>
        <w:tc>
          <w:tcPr>
            <w:tcW w:w="1722" w:type="dxa"/>
            <w:vAlign w:val="center"/>
          </w:tcPr>
          <w:p w:rsidR="00734C57" w:rsidRPr="00CE3AA6" w:rsidRDefault="00734C57" w:rsidP="00CE3AA6">
            <w:pPr>
              <w:spacing w:line="260" w:lineRule="exact"/>
            </w:pPr>
            <w:r w:rsidRPr="00CE3AA6">
              <w:rPr>
                <w:rFonts w:hint="eastAsia"/>
              </w:rPr>
              <w:t>梅河口市城区改造维修工程指挥部</w:t>
            </w:r>
          </w:p>
        </w:tc>
        <w:tc>
          <w:tcPr>
            <w:tcW w:w="1722" w:type="dxa"/>
            <w:vAlign w:val="center"/>
          </w:tcPr>
          <w:p w:rsidR="00734C57" w:rsidRPr="00CE3AA6" w:rsidRDefault="00734C57" w:rsidP="00CE3AA6">
            <w:pPr>
              <w:spacing w:line="260" w:lineRule="exact"/>
            </w:pPr>
            <w:r w:rsidRPr="00CE3AA6">
              <w:rPr>
                <w:rFonts w:hint="eastAsia"/>
              </w:rPr>
              <w:t>吉林省建友建设项目管理有限公司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梅河口市建设工程招标投标管理中心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招标文件编制不规范，未能准确落实国家和省相关政策规定，如入吉建筑企业参与投标；评标办法中投标报价计算方法未能体现竞争性；</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招标文件售价偏高并且收取图纸费用。</w:t>
            </w:r>
          </w:p>
        </w:tc>
      </w:tr>
      <w:tr w:rsidR="00734C57" w:rsidRPr="00CE3AA6" w:rsidTr="00CE3AA6">
        <w:trPr>
          <w:gridAfter w:val="5"/>
          <w:wAfter w:w="10134" w:type="dxa"/>
          <w:trHeight w:val="25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2</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梅河口市</w:t>
            </w:r>
          </w:p>
        </w:tc>
        <w:tc>
          <w:tcPr>
            <w:tcW w:w="2296" w:type="dxa"/>
            <w:vAlign w:val="center"/>
          </w:tcPr>
          <w:p w:rsidR="00734C57" w:rsidRPr="00CE3AA6" w:rsidRDefault="00734C57" w:rsidP="00CE3AA6">
            <w:pPr>
              <w:spacing w:line="260" w:lineRule="exact"/>
            </w:pPr>
            <w:r w:rsidRPr="00CE3AA6">
              <w:rPr>
                <w:rFonts w:hint="eastAsia"/>
              </w:rPr>
              <w:t>梅河口市第四幼儿园新建项目</w:t>
            </w:r>
          </w:p>
        </w:tc>
        <w:tc>
          <w:tcPr>
            <w:tcW w:w="1722" w:type="dxa"/>
            <w:vAlign w:val="center"/>
          </w:tcPr>
          <w:p w:rsidR="00734C57" w:rsidRPr="00CE3AA6" w:rsidRDefault="00734C57" w:rsidP="00CE3AA6">
            <w:pPr>
              <w:spacing w:line="260" w:lineRule="exact"/>
            </w:pPr>
            <w:r w:rsidRPr="00CE3AA6">
              <w:rPr>
                <w:rFonts w:hint="eastAsia"/>
              </w:rPr>
              <w:t>梅河口市第四幼儿园</w:t>
            </w:r>
          </w:p>
        </w:tc>
        <w:tc>
          <w:tcPr>
            <w:tcW w:w="1722" w:type="dxa"/>
            <w:vAlign w:val="center"/>
          </w:tcPr>
          <w:p w:rsidR="00734C57" w:rsidRPr="00CE3AA6" w:rsidRDefault="00734C57" w:rsidP="00CE3AA6">
            <w:pPr>
              <w:spacing w:line="260" w:lineRule="exact"/>
            </w:pPr>
            <w:r w:rsidRPr="00CE3AA6">
              <w:rPr>
                <w:rFonts w:hint="eastAsia"/>
              </w:rPr>
              <w:t>亿诚建设项目管理有限公司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梅河口市建设工程招标投标管理中心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严重违反合同约定，超高收取招标代理服务费用。</w:t>
            </w:r>
          </w:p>
        </w:tc>
      </w:tr>
      <w:tr w:rsidR="00734C57" w:rsidRPr="00CE3AA6" w:rsidTr="00CE3AA6">
        <w:trPr>
          <w:gridAfter w:val="5"/>
          <w:wAfter w:w="10134" w:type="dxa"/>
          <w:trHeight w:val="25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3</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梅河口市</w:t>
            </w:r>
          </w:p>
        </w:tc>
        <w:tc>
          <w:tcPr>
            <w:tcW w:w="2296" w:type="dxa"/>
            <w:vAlign w:val="center"/>
          </w:tcPr>
          <w:p w:rsidR="00734C57" w:rsidRPr="00CE3AA6" w:rsidRDefault="00734C57" w:rsidP="00CE3AA6">
            <w:pPr>
              <w:spacing w:line="260" w:lineRule="exact"/>
            </w:pPr>
            <w:r w:rsidRPr="00CE3AA6">
              <w:rPr>
                <w:rFonts w:hint="eastAsia"/>
              </w:rPr>
              <w:t>梅河口市水景路兴隆大街北段兴隆大街南段和公园路工程</w:t>
            </w:r>
          </w:p>
        </w:tc>
        <w:tc>
          <w:tcPr>
            <w:tcW w:w="1722" w:type="dxa"/>
            <w:vAlign w:val="center"/>
          </w:tcPr>
          <w:p w:rsidR="00734C57" w:rsidRPr="00CE3AA6" w:rsidRDefault="00734C57" w:rsidP="00CE3AA6">
            <w:pPr>
              <w:spacing w:line="260" w:lineRule="exact"/>
            </w:pPr>
            <w:r w:rsidRPr="00CE3AA6">
              <w:rPr>
                <w:rFonts w:hint="eastAsia"/>
              </w:rPr>
              <w:t>梅河口市城区改造维修工程指挥部</w:t>
            </w:r>
          </w:p>
        </w:tc>
        <w:tc>
          <w:tcPr>
            <w:tcW w:w="1722" w:type="dxa"/>
            <w:vAlign w:val="center"/>
          </w:tcPr>
          <w:p w:rsidR="00734C57" w:rsidRPr="00CE3AA6" w:rsidRDefault="00734C57" w:rsidP="00CE3AA6">
            <w:pPr>
              <w:spacing w:line="260" w:lineRule="exact"/>
            </w:pPr>
            <w:r w:rsidRPr="00CE3AA6">
              <w:rPr>
                <w:rFonts w:hint="eastAsia"/>
              </w:rPr>
              <w:t>吉林省中鑫工程建设招投标有限责任公司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梅河口市建设工程招标投标管理中心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招标代理机构未在“吉林省建筑市场监管公共服务平台”录入任何人员信息；</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严重违反合同约定，超高收取招标代理服务费用；</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招标文件售价偏高。</w:t>
            </w:r>
          </w:p>
        </w:tc>
      </w:tr>
      <w:tr w:rsidR="00734C57" w:rsidRPr="00CE3AA6" w:rsidTr="00CE3AA6">
        <w:trPr>
          <w:gridAfter w:val="5"/>
          <w:wAfter w:w="10134" w:type="dxa"/>
          <w:trHeight w:val="256"/>
        </w:trPr>
        <w:tc>
          <w:tcPr>
            <w:tcW w:w="703" w:type="dxa"/>
            <w:vAlign w:val="center"/>
          </w:tcPr>
          <w:p w:rsidR="00734C57" w:rsidRPr="00CE3AA6" w:rsidRDefault="00734C57" w:rsidP="00CE3AA6">
            <w:pPr>
              <w:spacing w:line="260" w:lineRule="exact"/>
              <w:jc w:val="center"/>
              <w:rPr>
                <w:rFonts w:ascii="宋体" w:hAnsi="宋体"/>
                <w:szCs w:val="21"/>
              </w:rPr>
            </w:pPr>
            <w:r w:rsidRPr="00CE3AA6">
              <w:rPr>
                <w:rFonts w:ascii="宋体" w:hAnsi="宋体"/>
                <w:szCs w:val="21"/>
              </w:rPr>
              <w:t>4</w:t>
            </w:r>
          </w:p>
        </w:tc>
        <w:tc>
          <w:tcPr>
            <w:tcW w:w="861" w:type="dxa"/>
            <w:vAlign w:val="center"/>
          </w:tcPr>
          <w:p w:rsidR="00734C57" w:rsidRPr="00CE3AA6" w:rsidRDefault="00734C57" w:rsidP="00CE3AA6">
            <w:pPr>
              <w:spacing w:line="260" w:lineRule="exact"/>
              <w:jc w:val="center"/>
              <w:rPr>
                <w:rFonts w:ascii="宋体"/>
                <w:szCs w:val="21"/>
              </w:rPr>
            </w:pPr>
            <w:r w:rsidRPr="00CE3AA6">
              <w:rPr>
                <w:rFonts w:ascii="宋体" w:hAnsi="宋体" w:hint="eastAsia"/>
                <w:szCs w:val="21"/>
              </w:rPr>
              <w:t>梅河口市</w:t>
            </w:r>
          </w:p>
        </w:tc>
        <w:tc>
          <w:tcPr>
            <w:tcW w:w="2296" w:type="dxa"/>
            <w:vAlign w:val="center"/>
          </w:tcPr>
          <w:p w:rsidR="00734C57" w:rsidRPr="00CE3AA6" w:rsidRDefault="00734C57" w:rsidP="00CE3AA6">
            <w:pPr>
              <w:spacing w:line="260" w:lineRule="exact"/>
              <w:rPr>
                <w:rFonts w:ascii="宋体"/>
                <w:szCs w:val="21"/>
              </w:rPr>
            </w:pPr>
            <w:r w:rsidRPr="00CE3AA6">
              <w:rPr>
                <w:rFonts w:hint="eastAsia"/>
              </w:rPr>
              <w:t>梅河口市水景路、兴隆大街北段、兴隆大街南段和公园路建设工程</w:t>
            </w:r>
          </w:p>
        </w:tc>
        <w:tc>
          <w:tcPr>
            <w:tcW w:w="1722" w:type="dxa"/>
            <w:vAlign w:val="center"/>
          </w:tcPr>
          <w:p w:rsidR="00734C57" w:rsidRPr="00CE3AA6" w:rsidRDefault="00734C57" w:rsidP="00CE3AA6">
            <w:pPr>
              <w:spacing w:line="260" w:lineRule="exact"/>
            </w:pPr>
            <w:r w:rsidRPr="00CE3AA6">
              <w:rPr>
                <w:rFonts w:hint="eastAsia"/>
              </w:rPr>
              <w:t>梅河口市城区改造维修工程指挥部</w:t>
            </w:r>
          </w:p>
        </w:tc>
        <w:tc>
          <w:tcPr>
            <w:tcW w:w="1722" w:type="dxa"/>
            <w:vAlign w:val="center"/>
          </w:tcPr>
          <w:p w:rsidR="00734C57" w:rsidRPr="00CE3AA6" w:rsidRDefault="00734C57" w:rsidP="00CE3AA6">
            <w:pPr>
              <w:spacing w:line="260" w:lineRule="exact"/>
            </w:pPr>
            <w:r w:rsidRPr="00CE3AA6">
              <w:rPr>
                <w:rFonts w:hint="eastAsia"/>
              </w:rPr>
              <w:t>吉林省中鑫工程建设招投标有限责任公司</w:t>
            </w:r>
          </w:p>
        </w:tc>
        <w:tc>
          <w:tcPr>
            <w:tcW w:w="1722" w:type="dxa"/>
            <w:vAlign w:val="center"/>
          </w:tcPr>
          <w:p w:rsidR="00734C57" w:rsidRPr="00CE3AA6" w:rsidRDefault="00734C57" w:rsidP="00CE3AA6">
            <w:pPr>
              <w:spacing w:line="260" w:lineRule="exact"/>
              <w:rPr>
                <w:rFonts w:ascii="宋体"/>
                <w:szCs w:val="21"/>
              </w:rPr>
            </w:pPr>
            <w:r w:rsidRPr="00CE3AA6">
              <w:rPr>
                <w:rFonts w:ascii="宋体" w:hAnsi="宋体" w:hint="eastAsia"/>
                <w:szCs w:val="21"/>
              </w:rPr>
              <w:t>梅河口市建设工程招标投标管理中心</w:t>
            </w:r>
          </w:p>
        </w:tc>
        <w:tc>
          <w:tcPr>
            <w:tcW w:w="5683" w:type="dxa"/>
            <w:vAlign w:val="center"/>
          </w:tcPr>
          <w:p w:rsidR="00734C57" w:rsidRPr="00CE3AA6" w:rsidRDefault="00734C57" w:rsidP="00CE3AA6">
            <w:pPr>
              <w:spacing w:line="260" w:lineRule="exact"/>
              <w:rPr>
                <w:rFonts w:ascii="宋体"/>
                <w:szCs w:val="21"/>
              </w:rPr>
            </w:pPr>
            <w:r w:rsidRPr="00CE3AA6">
              <w:rPr>
                <w:rFonts w:ascii="宋体" w:hAnsi="宋体"/>
                <w:szCs w:val="21"/>
              </w:rPr>
              <w:t>1.</w:t>
            </w:r>
            <w:r w:rsidRPr="00CE3AA6">
              <w:rPr>
                <w:rFonts w:ascii="宋体" w:hAnsi="宋体" w:hint="eastAsia"/>
                <w:szCs w:val="21"/>
              </w:rPr>
              <w:t>招标代理机构未在“吉林省建筑市场监管公共服务平台”录入任何人员；</w:t>
            </w:r>
          </w:p>
          <w:p w:rsidR="00734C57" w:rsidRPr="00CE3AA6" w:rsidRDefault="00734C57" w:rsidP="00CE3AA6">
            <w:pPr>
              <w:spacing w:line="260" w:lineRule="exact"/>
              <w:rPr>
                <w:rFonts w:ascii="宋体"/>
                <w:szCs w:val="21"/>
              </w:rPr>
            </w:pPr>
            <w:r w:rsidRPr="00CE3AA6">
              <w:rPr>
                <w:rFonts w:ascii="宋体" w:hAnsi="宋体"/>
                <w:szCs w:val="21"/>
              </w:rPr>
              <w:t>2.</w:t>
            </w:r>
            <w:r w:rsidRPr="00CE3AA6">
              <w:rPr>
                <w:rFonts w:ascii="宋体" w:hAnsi="宋体" w:hint="eastAsia"/>
                <w:szCs w:val="21"/>
              </w:rPr>
              <w:t>违反合同约定，超高收取招标代理服务费；</w:t>
            </w:r>
          </w:p>
          <w:p w:rsidR="00734C57" w:rsidRPr="00CE3AA6" w:rsidRDefault="00734C57" w:rsidP="00CE3AA6">
            <w:pPr>
              <w:spacing w:line="260" w:lineRule="exact"/>
              <w:rPr>
                <w:rFonts w:ascii="宋体"/>
                <w:szCs w:val="21"/>
              </w:rPr>
            </w:pPr>
            <w:r w:rsidRPr="00CE3AA6">
              <w:rPr>
                <w:rFonts w:ascii="宋体" w:hAnsi="宋体"/>
                <w:szCs w:val="21"/>
              </w:rPr>
              <w:t>3.</w:t>
            </w:r>
            <w:r w:rsidRPr="00CE3AA6">
              <w:rPr>
                <w:rFonts w:ascii="宋体" w:hAnsi="宋体" w:hint="eastAsia"/>
                <w:szCs w:val="21"/>
              </w:rPr>
              <w:t>招标文件售价偏高。</w:t>
            </w:r>
          </w:p>
        </w:tc>
      </w:tr>
    </w:tbl>
    <w:p w:rsidR="00734C57" w:rsidRPr="002205CA" w:rsidRDefault="00734C57" w:rsidP="001218D1">
      <w:pPr>
        <w:spacing w:line="260" w:lineRule="exact"/>
        <w:rPr>
          <w:rFonts w:ascii="宋体"/>
          <w:sz w:val="24"/>
          <w:szCs w:val="24"/>
        </w:rPr>
      </w:pPr>
    </w:p>
    <w:sectPr w:rsidR="00734C57" w:rsidRPr="002205CA" w:rsidSect="0045541A">
      <w:footerReference w:type="even" r:id="rId7"/>
      <w:footerReference w:type="default" r:id="rId8"/>
      <w:pgSz w:w="16838" w:h="11906" w:orient="landscape" w:code="9"/>
      <w:pgMar w:top="1701" w:right="1191" w:bottom="1701" w:left="1191" w:header="851" w:footer="992" w:gutter="0"/>
      <w:pgNumType w:fmt="numberInDash" w:start="1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C57" w:rsidRDefault="00734C57" w:rsidP="00BF05A4">
      <w:r>
        <w:separator/>
      </w:r>
    </w:p>
  </w:endnote>
  <w:endnote w:type="continuationSeparator" w:id="1">
    <w:p w:rsidR="00734C57" w:rsidRDefault="00734C57" w:rsidP="00BF0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57" w:rsidRPr="0045541A" w:rsidRDefault="00734C57" w:rsidP="003D6BC2">
    <w:pPr>
      <w:pStyle w:val="Footer"/>
      <w:framePr w:wrap="around" w:vAnchor="text" w:hAnchor="margin" w:xAlign="outside" w:y="1"/>
      <w:rPr>
        <w:rStyle w:val="PageNumber"/>
        <w:rFonts w:ascii="仿宋_GB2312" w:eastAsia="仿宋_GB2312"/>
        <w:sz w:val="28"/>
        <w:szCs w:val="28"/>
      </w:rPr>
    </w:pPr>
    <w:r w:rsidRPr="0045541A">
      <w:rPr>
        <w:rStyle w:val="PageNumber"/>
        <w:rFonts w:ascii="仿宋_GB2312" w:eastAsia="仿宋_GB2312"/>
        <w:sz w:val="28"/>
        <w:szCs w:val="28"/>
      </w:rPr>
      <w:fldChar w:fldCharType="begin"/>
    </w:r>
    <w:r w:rsidRPr="0045541A">
      <w:rPr>
        <w:rStyle w:val="PageNumber"/>
        <w:rFonts w:ascii="仿宋_GB2312" w:eastAsia="仿宋_GB2312"/>
        <w:sz w:val="28"/>
        <w:szCs w:val="28"/>
      </w:rPr>
      <w:instrText xml:space="preserve">PAGE  </w:instrText>
    </w:r>
    <w:r w:rsidRPr="0045541A">
      <w:rPr>
        <w:rStyle w:val="PageNumber"/>
        <w:rFonts w:ascii="仿宋_GB2312" w:eastAsia="仿宋_GB2312"/>
        <w:sz w:val="28"/>
        <w:szCs w:val="28"/>
      </w:rPr>
      <w:fldChar w:fldCharType="separate"/>
    </w:r>
    <w:r>
      <w:rPr>
        <w:rStyle w:val="PageNumber"/>
        <w:rFonts w:ascii="仿宋_GB2312" w:eastAsia="仿宋_GB2312"/>
        <w:noProof/>
        <w:sz w:val="28"/>
        <w:szCs w:val="28"/>
      </w:rPr>
      <w:t>- 34 -</w:t>
    </w:r>
    <w:r w:rsidRPr="0045541A">
      <w:rPr>
        <w:rStyle w:val="PageNumber"/>
        <w:rFonts w:ascii="仿宋_GB2312" w:eastAsia="仿宋_GB2312"/>
        <w:sz w:val="28"/>
        <w:szCs w:val="28"/>
      </w:rPr>
      <w:fldChar w:fldCharType="end"/>
    </w:r>
  </w:p>
  <w:p w:rsidR="00734C57" w:rsidRDefault="00734C57" w:rsidP="0045541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57" w:rsidRPr="0045541A" w:rsidRDefault="00734C57" w:rsidP="003D6BC2">
    <w:pPr>
      <w:pStyle w:val="Footer"/>
      <w:framePr w:wrap="around" w:vAnchor="text" w:hAnchor="margin" w:xAlign="outside" w:y="1"/>
      <w:rPr>
        <w:rStyle w:val="PageNumber"/>
        <w:rFonts w:ascii="仿宋_GB2312" w:eastAsia="仿宋_GB2312"/>
        <w:sz w:val="28"/>
        <w:szCs w:val="28"/>
      </w:rPr>
    </w:pPr>
    <w:r w:rsidRPr="0045541A">
      <w:rPr>
        <w:rStyle w:val="PageNumber"/>
        <w:rFonts w:ascii="仿宋_GB2312" w:eastAsia="仿宋_GB2312"/>
        <w:sz w:val="28"/>
        <w:szCs w:val="28"/>
      </w:rPr>
      <w:fldChar w:fldCharType="begin"/>
    </w:r>
    <w:r w:rsidRPr="0045541A">
      <w:rPr>
        <w:rStyle w:val="PageNumber"/>
        <w:rFonts w:ascii="仿宋_GB2312" w:eastAsia="仿宋_GB2312"/>
        <w:sz w:val="28"/>
        <w:szCs w:val="28"/>
      </w:rPr>
      <w:instrText xml:space="preserve">PAGE  </w:instrText>
    </w:r>
    <w:r w:rsidRPr="0045541A">
      <w:rPr>
        <w:rStyle w:val="PageNumber"/>
        <w:rFonts w:ascii="仿宋_GB2312" w:eastAsia="仿宋_GB2312"/>
        <w:sz w:val="28"/>
        <w:szCs w:val="28"/>
      </w:rPr>
      <w:fldChar w:fldCharType="separate"/>
    </w:r>
    <w:r>
      <w:rPr>
        <w:rStyle w:val="PageNumber"/>
        <w:rFonts w:ascii="仿宋_GB2312" w:eastAsia="仿宋_GB2312"/>
        <w:noProof/>
        <w:sz w:val="28"/>
        <w:szCs w:val="28"/>
      </w:rPr>
      <w:t>- 33 -</w:t>
    </w:r>
    <w:r w:rsidRPr="0045541A">
      <w:rPr>
        <w:rStyle w:val="PageNumber"/>
        <w:rFonts w:ascii="仿宋_GB2312" w:eastAsia="仿宋_GB2312"/>
        <w:sz w:val="28"/>
        <w:szCs w:val="28"/>
      </w:rPr>
      <w:fldChar w:fldCharType="end"/>
    </w:r>
  </w:p>
  <w:p w:rsidR="00734C57" w:rsidRPr="00BF05A4" w:rsidRDefault="00734C57" w:rsidP="0045541A">
    <w:pPr>
      <w:pStyle w:val="Footer"/>
      <w:ind w:right="360" w:firstLine="360"/>
      <w:jc w:val="center"/>
      <w:rPr>
        <w:rFonts w:ascii="宋体"/>
      </w:rPr>
    </w:pPr>
  </w:p>
  <w:p w:rsidR="00734C57" w:rsidRDefault="00734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C57" w:rsidRDefault="00734C57" w:rsidP="00BF05A4">
      <w:r>
        <w:separator/>
      </w:r>
    </w:p>
  </w:footnote>
  <w:footnote w:type="continuationSeparator" w:id="1">
    <w:p w:rsidR="00734C57" w:rsidRDefault="00734C57" w:rsidP="00BF0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EE4393"/>
    <w:multiLevelType w:val="singleLevel"/>
    <w:tmpl w:val="BFEE4393"/>
    <w:lvl w:ilvl="0">
      <w:start w:val="1"/>
      <w:numFmt w:val="decimal"/>
      <w:lvlText w:val="%1."/>
      <w:lvlJc w:val="left"/>
      <w:pPr>
        <w:tabs>
          <w:tab w:val="left" w:pos="312"/>
        </w:tabs>
      </w:pPr>
      <w:rPr>
        <w:rFonts w:cs="Times New Roman"/>
      </w:rPr>
    </w:lvl>
  </w:abstractNum>
  <w:abstractNum w:abstractNumId="1">
    <w:nsid w:val="14F33691"/>
    <w:multiLevelType w:val="singleLevel"/>
    <w:tmpl w:val="14F33691"/>
    <w:lvl w:ilvl="0">
      <w:start w:val="1"/>
      <w:numFmt w:val="decimal"/>
      <w:lvlText w:val="%1."/>
      <w:lvlJc w:val="left"/>
      <w:pPr>
        <w:tabs>
          <w:tab w:val="left" w:pos="312"/>
        </w:tabs>
      </w:pPr>
      <w:rPr>
        <w:rFonts w:cs="Times New Roman"/>
      </w:rPr>
    </w:lvl>
  </w:abstractNum>
  <w:abstractNum w:abstractNumId="2">
    <w:nsid w:val="19A1587A"/>
    <w:multiLevelType w:val="hybridMultilevel"/>
    <w:tmpl w:val="9C2A71A8"/>
    <w:lvl w:ilvl="0" w:tplc="F56499B0">
      <w:start w:val="1"/>
      <w:numFmt w:val="decimal"/>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A956EF1"/>
    <w:multiLevelType w:val="hybridMultilevel"/>
    <w:tmpl w:val="9D0ECC66"/>
    <w:lvl w:ilvl="0" w:tplc="8E1C2F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4E93D34"/>
    <w:multiLevelType w:val="hybridMultilevel"/>
    <w:tmpl w:val="CED20E0E"/>
    <w:lvl w:ilvl="0" w:tplc="8710F01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5237122"/>
    <w:multiLevelType w:val="hybridMultilevel"/>
    <w:tmpl w:val="D3F60FD8"/>
    <w:lvl w:ilvl="0" w:tplc="743452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4881222"/>
    <w:multiLevelType w:val="hybridMultilevel"/>
    <w:tmpl w:val="7DDCF2EC"/>
    <w:lvl w:ilvl="0" w:tplc="29C82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6F9242D"/>
    <w:multiLevelType w:val="hybridMultilevel"/>
    <w:tmpl w:val="6E4CED4E"/>
    <w:lvl w:ilvl="0" w:tplc="2CF2B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87B09C4"/>
    <w:multiLevelType w:val="hybridMultilevel"/>
    <w:tmpl w:val="4EA806B0"/>
    <w:lvl w:ilvl="0" w:tplc="AECECAD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8F675DC"/>
    <w:multiLevelType w:val="hybridMultilevel"/>
    <w:tmpl w:val="A9A6F292"/>
    <w:lvl w:ilvl="0" w:tplc="96B402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FBF3B38"/>
    <w:multiLevelType w:val="hybridMultilevel"/>
    <w:tmpl w:val="37DC7CC6"/>
    <w:lvl w:ilvl="0" w:tplc="BD5027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DDB1EBF"/>
    <w:multiLevelType w:val="hybridMultilevel"/>
    <w:tmpl w:val="B92C5B96"/>
    <w:lvl w:ilvl="0" w:tplc="421ED5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40D3D25"/>
    <w:multiLevelType w:val="hybridMultilevel"/>
    <w:tmpl w:val="6CD0CA48"/>
    <w:lvl w:ilvl="0" w:tplc="320426B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5CFC7CA7"/>
    <w:multiLevelType w:val="hybridMultilevel"/>
    <w:tmpl w:val="12661378"/>
    <w:lvl w:ilvl="0" w:tplc="60B6A0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61AB3034"/>
    <w:multiLevelType w:val="hybridMultilevel"/>
    <w:tmpl w:val="4CA4BBF4"/>
    <w:lvl w:ilvl="0" w:tplc="586A2E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691040B"/>
    <w:multiLevelType w:val="hybridMultilevel"/>
    <w:tmpl w:val="28C67722"/>
    <w:lvl w:ilvl="0" w:tplc="567EAEA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6F13690F"/>
    <w:multiLevelType w:val="hybridMultilevel"/>
    <w:tmpl w:val="7294FAAA"/>
    <w:lvl w:ilvl="0" w:tplc="2542B3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FBB3347"/>
    <w:multiLevelType w:val="hybridMultilevel"/>
    <w:tmpl w:val="2AC2E086"/>
    <w:lvl w:ilvl="0" w:tplc="D960DE8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7777579A"/>
    <w:multiLevelType w:val="hybridMultilevel"/>
    <w:tmpl w:val="829C3C34"/>
    <w:lvl w:ilvl="0" w:tplc="9B103B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7"/>
  </w:num>
  <w:num w:numId="4">
    <w:abstractNumId w:val="2"/>
  </w:num>
  <w:num w:numId="5">
    <w:abstractNumId w:val="10"/>
  </w:num>
  <w:num w:numId="6">
    <w:abstractNumId w:val="11"/>
  </w:num>
  <w:num w:numId="7">
    <w:abstractNumId w:val="14"/>
  </w:num>
  <w:num w:numId="8">
    <w:abstractNumId w:val="12"/>
  </w:num>
  <w:num w:numId="9">
    <w:abstractNumId w:val="5"/>
  </w:num>
  <w:num w:numId="10">
    <w:abstractNumId w:val="8"/>
  </w:num>
  <w:num w:numId="11">
    <w:abstractNumId w:val="16"/>
  </w:num>
  <w:num w:numId="12">
    <w:abstractNumId w:val="6"/>
  </w:num>
  <w:num w:numId="13">
    <w:abstractNumId w:val="9"/>
  </w:num>
  <w:num w:numId="14">
    <w:abstractNumId w:val="18"/>
  </w:num>
  <w:num w:numId="15">
    <w:abstractNumId w:val="15"/>
  </w:num>
  <w:num w:numId="16">
    <w:abstractNumId w:val="4"/>
  </w:num>
  <w:num w:numId="17">
    <w:abstractNumId w:val="17"/>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04B"/>
    <w:rsid w:val="000029A6"/>
    <w:rsid w:val="00010A1C"/>
    <w:rsid w:val="00011FCA"/>
    <w:rsid w:val="00037E84"/>
    <w:rsid w:val="000422EF"/>
    <w:rsid w:val="00043902"/>
    <w:rsid w:val="000474CA"/>
    <w:rsid w:val="000554DE"/>
    <w:rsid w:val="00056C7A"/>
    <w:rsid w:val="00067403"/>
    <w:rsid w:val="00073F9D"/>
    <w:rsid w:val="00085E8B"/>
    <w:rsid w:val="00086AA1"/>
    <w:rsid w:val="000A2105"/>
    <w:rsid w:val="000B0FB5"/>
    <w:rsid w:val="000C6219"/>
    <w:rsid w:val="000D2C0D"/>
    <w:rsid w:val="000D746F"/>
    <w:rsid w:val="000E354E"/>
    <w:rsid w:val="000E3F5E"/>
    <w:rsid w:val="000E4EA1"/>
    <w:rsid w:val="000F7A3C"/>
    <w:rsid w:val="00104B14"/>
    <w:rsid w:val="001051F4"/>
    <w:rsid w:val="001053FB"/>
    <w:rsid w:val="001100A6"/>
    <w:rsid w:val="001105F2"/>
    <w:rsid w:val="001106DD"/>
    <w:rsid w:val="00113A08"/>
    <w:rsid w:val="00113F15"/>
    <w:rsid w:val="001218D1"/>
    <w:rsid w:val="0013115E"/>
    <w:rsid w:val="00137525"/>
    <w:rsid w:val="00137949"/>
    <w:rsid w:val="00143DEC"/>
    <w:rsid w:val="00144286"/>
    <w:rsid w:val="00145429"/>
    <w:rsid w:val="00155521"/>
    <w:rsid w:val="00156871"/>
    <w:rsid w:val="00157278"/>
    <w:rsid w:val="00165ADB"/>
    <w:rsid w:val="00165C53"/>
    <w:rsid w:val="001733B4"/>
    <w:rsid w:val="00176DA9"/>
    <w:rsid w:val="00194CED"/>
    <w:rsid w:val="001A63F2"/>
    <w:rsid w:val="001C1E75"/>
    <w:rsid w:val="001C714D"/>
    <w:rsid w:val="001D5DAB"/>
    <w:rsid w:val="001E4814"/>
    <w:rsid w:val="001F1171"/>
    <w:rsid w:val="001F35BD"/>
    <w:rsid w:val="001F5CE2"/>
    <w:rsid w:val="001F707F"/>
    <w:rsid w:val="00201B75"/>
    <w:rsid w:val="00202353"/>
    <w:rsid w:val="00203501"/>
    <w:rsid w:val="002122F6"/>
    <w:rsid w:val="002202C6"/>
    <w:rsid w:val="002205CA"/>
    <w:rsid w:val="002226B3"/>
    <w:rsid w:val="002309E5"/>
    <w:rsid w:val="00232921"/>
    <w:rsid w:val="002344F8"/>
    <w:rsid w:val="00237A9B"/>
    <w:rsid w:val="00243FCE"/>
    <w:rsid w:val="002530F0"/>
    <w:rsid w:val="002533F1"/>
    <w:rsid w:val="002605FF"/>
    <w:rsid w:val="00260AD9"/>
    <w:rsid w:val="00267427"/>
    <w:rsid w:val="002748C5"/>
    <w:rsid w:val="00276130"/>
    <w:rsid w:val="002763BC"/>
    <w:rsid w:val="00282B49"/>
    <w:rsid w:val="00283C1E"/>
    <w:rsid w:val="002A7D67"/>
    <w:rsid w:val="002B0B38"/>
    <w:rsid w:val="002B0F4E"/>
    <w:rsid w:val="002B1466"/>
    <w:rsid w:val="002C08E7"/>
    <w:rsid w:val="002C142D"/>
    <w:rsid w:val="002D0B91"/>
    <w:rsid w:val="002E278A"/>
    <w:rsid w:val="002E278B"/>
    <w:rsid w:val="002F1360"/>
    <w:rsid w:val="002F1D18"/>
    <w:rsid w:val="002F3B38"/>
    <w:rsid w:val="003010EA"/>
    <w:rsid w:val="0030790A"/>
    <w:rsid w:val="00321CE4"/>
    <w:rsid w:val="00327EA1"/>
    <w:rsid w:val="00332D71"/>
    <w:rsid w:val="0034196C"/>
    <w:rsid w:val="003431CA"/>
    <w:rsid w:val="003441AE"/>
    <w:rsid w:val="003460BC"/>
    <w:rsid w:val="003577BB"/>
    <w:rsid w:val="003577E0"/>
    <w:rsid w:val="00357DE0"/>
    <w:rsid w:val="003615A8"/>
    <w:rsid w:val="00361E46"/>
    <w:rsid w:val="003652FC"/>
    <w:rsid w:val="00365C6F"/>
    <w:rsid w:val="00370B2D"/>
    <w:rsid w:val="003811A0"/>
    <w:rsid w:val="003A6603"/>
    <w:rsid w:val="003A78A4"/>
    <w:rsid w:val="003B01E5"/>
    <w:rsid w:val="003B056A"/>
    <w:rsid w:val="003B7F69"/>
    <w:rsid w:val="003C2A41"/>
    <w:rsid w:val="003C7B60"/>
    <w:rsid w:val="003C7C1A"/>
    <w:rsid w:val="003D5C8F"/>
    <w:rsid w:val="003D6BC2"/>
    <w:rsid w:val="003E44AD"/>
    <w:rsid w:val="003F001A"/>
    <w:rsid w:val="003F2947"/>
    <w:rsid w:val="003F6EAE"/>
    <w:rsid w:val="003F772B"/>
    <w:rsid w:val="00417077"/>
    <w:rsid w:val="00420E03"/>
    <w:rsid w:val="00424A13"/>
    <w:rsid w:val="00430D27"/>
    <w:rsid w:val="00431DC2"/>
    <w:rsid w:val="00436BFE"/>
    <w:rsid w:val="00444976"/>
    <w:rsid w:val="00444B7D"/>
    <w:rsid w:val="00452324"/>
    <w:rsid w:val="00454833"/>
    <w:rsid w:val="0045541A"/>
    <w:rsid w:val="00457C23"/>
    <w:rsid w:val="00461645"/>
    <w:rsid w:val="00470DA7"/>
    <w:rsid w:val="00471F7C"/>
    <w:rsid w:val="004745F9"/>
    <w:rsid w:val="00477110"/>
    <w:rsid w:val="004815C3"/>
    <w:rsid w:val="00483A1E"/>
    <w:rsid w:val="00496CD4"/>
    <w:rsid w:val="00496EDE"/>
    <w:rsid w:val="004C116A"/>
    <w:rsid w:val="004D35AD"/>
    <w:rsid w:val="004D5082"/>
    <w:rsid w:val="004D5449"/>
    <w:rsid w:val="004D5E4B"/>
    <w:rsid w:val="004E7B5C"/>
    <w:rsid w:val="004F6B99"/>
    <w:rsid w:val="00501AA2"/>
    <w:rsid w:val="005061F6"/>
    <w:rsid w:val="0050731E"/>
    <w:rsid w:val="005141B4"/>
    <w:rsid w:val="00525D87"/>
    <w:rsid w:val="00535386"/>
    <w:rsid w:val="005470FA"/>
    <w:rsid w:val="0055071A"/>
    <w:rsid w:val="00554912"/>
    <w:rsid w:val="00556B2C"/>
    <w:rsid w:val="0055731A"/>
    <w:rsid w:val="00560891"/>
    <w:rsid w:val="00560E2E"/>
    <w:rsid w:val="00561284"/>
    <w:rsid w:val="00564854"/>
    <w:rsid w:val="00564E7B"/>
    <w:rsid w:val="00565751"/>
    <w:rsid w:val="00570A9B"/>
    <w:rsid w:val="00575F00"/>
    <w:rsid w:val="00576F05"/>
    <w:rsid w:val="00581F0C"/>
    <w:rsid w:val="00583E22"/>
    <w:rsid w:val="00591C9B"/>
    <w:rsid w:val="005930F1"/>
    <w:rsid w:val="0059341C"/>
    <w:rsid w:val="005A0736"/>
    <w:rsid w:val="005A0CFD"/>
    <w:rsid w:val="005A778A"/>
    <w:rsid w:val="005B6279"/>
    <w:rsid w:val="005C4643"/>
    <w:rsid w:val="005C77FC"/>
    <w:rsid w:val="005D1643"/>
    <w:rsid w:val="005D3C1C"/>
    <w:rsid w:val="005F53F5"/>
    <w:rsid w:val="00600016"/>
    <w:rsid w:val="00601938"/>
    <w:rsid w:val="0060739E"/>
    <w:rsid w:val="006120FA"/>
    <w:rsid w:val="00614756"/>
    <w:rsid w:val="00625E60"/>
    <w:rsid w:val="00633DF0"/>
    <w:rsid w:val="0064648A"/>
    <w:rsid w:val="006520A2"/>
    <w:rsid w:val="00657A94"/>
    <w:rsid w:val="0066329A"/>
    <w:rsid w:val="0067108A"/>
    <w:rsid w:val="00677C44"/>
    <w:rsid w:val="00686302"/>
    <w:rsid w:val="006A7FFC"/>
    <w:rsid w:val="006B0126"/>
    <w:rsid w:val="006B7006"/>
    <w:rsid w:val="006C0599"/>
    <w:rsid w:val="006D041B"/>
    <w:rsid w:val="006D35E0"/>
    <w:rsid w:val="006E03E6"/>
    <w:rsid w:val="006E7196"/>
    <w:rsid w:val="006F2A22"/>
    <w:rsid w:val="006F3767"/>
    <w:rsid w:val="00705DAD"/>
    <w:rsid w:val="007122F3"/>
    <w:rsid w:val="00715AC9"/>
    <w:rsid w:val="00716238"/>
    <w:rsid w:val="00720FBE"/>
    <w:rsid w:val="00734C57"/>
    <w:rsid w:val="0074152B"/>
    <w:rsid w:val="00743ADF"/>
    <w:rsid w:val="00751D89"/>
    <w:rsid w:val="0075526A"/>
    <w:rsid w:val="00762355"/>
    <w:rsid w:val="00774AE8"/>
    <w:rsid w:val="007853E6"/>
    <w:rsid w:val="007B16FA"/>
    <w:rsid w:val="007B2504"/>
    <w:rsid w:val="007B69A6"/>
    <w:rsid w:val="007C2E77"/>
    <w:rsid w:val="007D4651"/>
    <w:rsid w:val="007E0E1A"/>
    <w:rsid w:val="007E120F"/>
    <w:rsid w:val="007E2FBB"/>
    <w:rsid w:val="007F31F0"/>
    <w:rsid w:val="00800525"/>
    <w:rsid w:val="008009E6"/>
    <w:rsid w:val="008028C3"/>
    <w:rsid w:val="008036EA"/>
    <w:rsid w:val="0080765D"/>
    <w:rsid w:val="00810ADD"/>
    <w:rsid w:val="00815D02"/>
    <w:rsid w:val="0081622A"/>
    <w:rsid w:val="00823476"/>
    <w:rsid w:val="00823A93"/>
    <w:rsid w:val="00830B67"/>
    <w:rsid w:val="00832191"/>
    <w:rsid w:val="008367B0"/>
    <w:rsid w:val="00841686"/>
    <w:rsid w:val="008428F5"/>
    <w:rsid w:val="00843707"/>
    <w:rsid w:val="00846CF3"/>
    <w:rsid w:val="00846ECB"/>
    <w:rsid w:val="00847747"/>
    <w:rsid w:val="00847A0C"/>
    <w:rsid w:val="0087129C"/>
    <w:rsid w:val="00871D98"/>
    <w:rsid w:val="00876789"/>
    <w:rsid w:val="00892559"/>
    <w:rsid w:val="00896B20"/>
    <w:rsid w:val="008A26A0"/>
    <w:rsid w:val="008A2E79"/>
    <w:rsid w:val="008B2317"/>
    <w:rsid w:val="008B2EBF"/>
    <w:rsid w:val="008C0373"/>
    <w:rsid w:val="008C0CBE"/>
    <w:rsid w:val="008C1769"/>
    <w:rsid w:val="008C2750"/>
    <w:rsid w:val="008D2EDD"/>
    <w:rsid w:val="008E532A"/>
    <w:rsid w:val="008E5DD9"/>
    <w:rsid w:val="008F2B7A"/>
    <w:rsid w:val="008F404B"/>
    <w:rsid w:val="00904AA8"/>
    <w:rsid w:val="00910566"/>
    <w:rsid w:val="0091544C"/>
    <w:rsid w:val="00923A2D"/>
    <w:rsid w:val="00927CDF"/>
    <w:rsid w:val="009343F8"/>
    <w:rsid w:val="009426D1"/>
    <w:rsid w:val="009453E6"/>
    <w:rsid w:val="00955C9F"/>
    <w:rsid w:val="0095796B"/>
    <w:rsid w:val="00960B8A"/>
    <w:rsid w:val="0096789D"/>
    <w:rsid w:val="009705A5"/>
    <w:rsid w:val="0097516C"/>
    <w:rsid w:val="00977A27"/>
    <w:rsid w:val="0098728B"/>
    <w:rsid w:val="009964AA"/>
    <w:rsid w:val="009A05BA"/>
    <w:rsid w:val="009A4BAF"/>
    <w:rsid w:val="009B04DE"/>
    <w:rsid w:val="009B3312"/>
    <w:rsid w:val="009C2EFF"/>
    <w:rsid w:val="009C35C7"/>
    <w:rsid w:val="009C42EC"/>
    <w:rsid w:val="009C6F81"/>
    <w:rsid w:val="009D021C"/>
    <w:rsid w:val="009D031F"/>
    <w:rsid w:val="009D73FA"/>
    <w:rsid w:val="009E681E"/>
    <w:rsid w:val="009F00A3"/>
    <w:rsid w:val="009F0291"/>
    <w:rsid w:val="009F3079"/>
    <w:rsid w:val="009F50CB"/>
    <w:rsid w:val="009F74CD"/>
    <w:rsid w:val="00A03585"/>
    <w:rsid w:val="00A038FE"/>
    <w:rsid w:val="00A12A3E"/>
    <w:rsid w:val="00A20B5A"/>
    <w:rsid w:val="00A2146E"/>
    <w:rsid w:val="00A21518"/>
    <w:rsid w:val="00A21922"/>
    <w:rsid w:val="00A24BA1"/>
    <w:rsid w:val="00A25705"/>
    <w:rsid w:val="00A32E5B"/>
    <w:rsid w:val="00A458D0"/>
    <w:rsid w:val="00A4601F"/>
    <w:rsid w:val="00A47792"/>
    <w:rsid w:val="00A50D0A"/>
    <w:rsid w:val="00A51FA6"/>
    <w:rsid w:val="00A56E87"/>
    <w:rsid w:val="00A61692"/>
    <w:rsid w:val="00A62E19"/>
    <w:rsid w:val="00A653BB"/>
    <w:rsid w:val="00A67612"/>
    <w:rsid w:val="00A75ACF"/>
    <w:rsid w:val="00A812A8"/>
    <w:rsid w:val="00A93C49"/>
    <w:rsid w:val="00A93F7F"/>
    <w:rsid w:val="00AA0319"/>
    <w:rsid w:val="00AB256F"/>
    <w:rsid w:val="00AB5357"/>
    <w:rsid w:val="00AB6696"/>
    <w:rsid w:val="00AC623B"/>
    <w:rsid w:val="00AD0FDE"/>
    <w:rsid w:val="00AE07E2"/>
    <w:rsid w:val="00AE232F"/>
    <w:rsid w:val="00AE33F3"/>
    <w:rsid w:val="00AE385E"/>
    <w:rsid w:val="00AF0FED"/>
    <w:rsid w:val="00AF2EBD"/>
    <w:rsid w:val="00AF4DD7"/>
    <w:rsid w:val="00AF7D01"/>
    <w:rsid w:val="00B00333"/>
    <w:rsid w:val="00B00DD9"/>
    <w:rsid w:val="00B209AA"/>
    <w:rsid w:val="00B20F08"/>
    <w:rsid w:val="00B40590"/>
    <w:rsid w:val="00B458FB"/>
    <w:rsid w:val="00B5002F"/>
    <w:rsid w:val="00B51179"/>
    <w:rsid w:val="00B66B6B"/>
    <w:rsid w:val="00B76C16"/>
    <w:rsid w:val="00B80B48"/>
    <w:rsid w:val="00BA19B0"/>
    <w:rsid w:val="00BA279E"/>
    <w:rsid w:val="00BA4224"/>
    <w:rsid w:val="00BA767E"/>
    <w:rsid w:val="00BB6DBC"/>
    <w:rsid w:val="00BB7480"/>
    <w:rsid w:val="00BC11C9"/>
    <w:rsid w:val="00BC3C56"/>
    <w:rsid w:val="00BC5271"/>
    <w:rsid w:val="00BD1A10"/>
    <w:rsid w:val="00BD5C30"/>
    <w:rsid w:val="00BE21FE"/>
    <w:rsid w:val="00BE2508"/>
    <w:rsid w:val="00BE7022"/>
    <w:rsid w:val="00BF05A4"/>
    <w:rsid w:val="00C01981"/>
    <w:rsid w:val="00C046D3"/>
    <w:rsid w:val="00C2134A"/>
    <w:rsid w:val="00C21801"/>
    <w:rsid w:val="00C34891"/>
    <w:rsid w:val="00C40ECF"/>
    <w:rsid w:val="00C42450"/>
    <w:rsid w:val="00C43B06"/>
    <w:rsid w:val="00C444DD"/>
    <w:rsid w:val="00C44557"/>
    <w:rsid w:val="00C4495B"/>
    <w:rsid w:val="00C52541"/>
    <w:rsid w:val="00C52EBF"/>
    <w:rsid w:val="00C575FD"/>
    <w:rsid w:val="00C74C38"/>
    <w:rsid w:val="00C83AF6"/>
    <w:rsid w:val="00C91979"/>
    <w:rsid w:val="00C9248E"/>
    <w:rsid w:val="00C95AFA"/>
    <w:rsid w:val="00C97383"/>
    <w:rsid w:val="00C97599"/>
    <w:rsid w:val="00CA2532"/>
    <w:rsid w:val="00CA3983"/>
    <w:rsid w:val="00CA3D0E"/>
    <w:rsid w:val="00CA77C0"/>
    <w:rsid w:val="00CB4E42"/>
    <w:rsid w:val="00CC04C1"/>
    <w:rsid w:val="00CC3D5D"/>
    <w:rsid w:val="00CC4456"/>
    <w:rsid w:val="00CD0FE8"/>
    <w:rsid w:val="00CD2E06"/>
    <w:rsid w:val="00CD2F0A"/>
    <w:rsid w:val="00CE14B0"/>
    <w:rsid w:val="00CE3338"/>
    <w:rsid w:val="00CE3AA6"/>
    <w:rsid w:val="00CE70A9"/>
    <w:rsid w:val="00CE71EE"/>
    <w:rsid w:val="00CE7255"/>
    <w:rsid w:val="00D01657"/>
    <w:rsid w:val="00D0543D"/>
    <w:rsid w:val="00D0640A"/>
    <w:rsid w:val="00D07C3B"/>
    <w:rsid w:val="00D07F16"/>
    <w:rsid w:val="00D16C61"/>
    <w:rsid w:val="00D20D5D"/>
    <w:rsid w:val="00D23A1E"/>
    <w:rsid w:val="00D241AF"/>
    <w:rsid w:val="00D3359B"/>
    <w:rsid w:val="00D34413"/>
    <w:rsid w:val="00D4391A"/>
    <w:rsid w:val="00D440CC"/>
    <w:rsid w:val="00D44912"/>
    <w:rsid w:val="00D46BA3"/>
    <w:rsid w:val="00D52F28"/>
    <w:rsid w:val="00D53BD5"/>
    <w:rsid w:val="00D55B9D"/>
    <w:rsid w:val="00D65575"/>
    <w:rsid w:val="00D705E7"/>
    <w:rsid w:val="00D72868"/>
    <w:rsid w:val="00D73BB2"/>
    <w:rsid w:val="00D765F9"/>
    <w:rsid w:val="00D8371D"/>
    <w:rsid w:val="00DA3817"/>
    <w:rsid w:val="00DA57E5"/>
    <w:rsid w:val="00DA6B0B"/>
    <w:rsid w:val="00DA7026"/>
    <w:rsid w:val="00DB253D"/>
    <w:rsid w:val="00DC7978"/>
    <w:rsid w:val="00DD3BDD"/>
    <w:rsid w:val="00DE6534"/>
    <w:rsid w:val="00E00ED0"/>
    <w:rsid w:val="00E3135D"/>
    <w:rsid w:val="00E32C08"/>
    <w:rsid w:val="00E34A2A"/>
    <w:rsid w:val="00E42593"/>
    <w:rsid w:val="00E5071F"/>
    <w:rsid w:val="00E54E48"/>
    <w:rsid w:val="00E622CF"/>
    <w:rsid w:val="00E70B6B"/>
    <w:rsid w:val="00E76AB5"/>
    <w:rsid w:val="00E80BCC"/>
    <w:rsid w:val="00E90E79"/>
    <w:rsid w:val="00E94B3D"/>
    <w:rsid w:val="00E956EE"/>
    <w:rsid w:val="00E96AD7"/>
    <w:rsid w:val="00E97282"/>
    <w:rsid w:val="00EA3E7E"/>
    <w:rsid w:val="00EA420E"/>
    <w:rsid w:val="00EA4DF1"/>
    <w:rsid w:val="00EB7C67"/>
    <w:rsid w:val="00EC1B2B"/>
    <w:rsid w:val="00EC6057"/>
    <w:rsid w:val="00ED6138"/>
    <w:rsid w:val="00EE4C4E"/>
    <w:rsid w:val="00EE78EC"/>
    <w:rsid w:val="00EF7588"/>
    <w:rsid w:val="00F04C2C"/>
    <w:rsid w:val="00F07779"/>
    <w:rsid w:val="00F112B0"/>
    <w:rsid w:val="00F1453E"/>
    <w:rsid w:val="00F2307F"/>
    <w:rsid w:val="00F24047"/>
    <w:rsid w:val="00F25617"/>
    <w:rsid w:val="00F26337"/>
    <w:rsid w:val="00F35AF5"/>
    <w:rsid w:val="00F54161"/>
    <w:rsid w:val="00F55015"/>
    <w:rsid w:val="00F664B4"/>
    <w:rsid w:val="00F7034E"/>
    <w:rsid w:val="00F7090C"/>
    <w:rsid w:val="00F71BDD"/>
    <w:rsid w:val="00F91363"/>
    <w:rsid w:val="00F93BFF"/>
    <w:rsid w:val="00FA464D"/>
    <w:rsid w:val="00FA6574"/>
    <w:rsid w:val="00FB5DD0"/>
    <w:rsid w:val="00FB75A5"/>
    <w:rsid w:val="00FE1380"/>
    <w:rsid w:val="00FE27D9"/>
    <w:rsid w:val="00FE4606"/>
    <w:rsid w:val="00FF0EAE"/>
    <w:rsid w:val="00FF1BDC"/>
    <w:rsid w:val="00FF1D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04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146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BF05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F05A4"/>
    <w:rPr>
      <w:rFonts w:cs="Times New Roman"/>
      <w:sz w:val="18"/>
      <w:szCs w:val="18"/>
    </w:rPr>
  </w:style>
  <w:style w:type="paragraph" w:styleId="Footer">
    <w:name w:val="footer"/>
    <w:basedOn w:val="Normal"/>
    <w:link w:val="FooterChar"/>
    <w:uiPriority w:val="99"/>
    <w:rsid w:val="00BF05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F05A4"/>
    <w:rPr>
      <w:rFonts w:cs="Times New Roman"/>
      <w:sz w:val="18"/>
      <w:szCs w:val="18"/>
    </w:rPr>
  </w:style>
  <w:style w:type="paragraph" w:styleId="BalloonText">
    <w:name w:val="Balloon Text"/>
    <w:basedOn w:val="Normal"/>
    <w:link w:val="BalloonTextChar"/>
    <w:uiPriority w:val="99"/>
    <w:semiHidden/>
    <w:rsid w:val="00A4601F"/>
    <w:rPr>
      <w:sz w:val="18"/>
      <w:szCs w:val="18"/>
    </w:rPr>
  </w:style>
  <w:style w:type="character" w:customStyle="1" w:styleId="BalloonTextChar">
    <w:name w:val="Balloon Text Char"/>
    <w:basedOn w:val="DefaultParagraphFont"/>
    <w:link w:val="BalloonText"/>
    <w:uiPriority w:val="99"/>
    <w:semiHidden/>
    <w:locked/>
    <w:rsid w:val="00A4601F"/>
    <w:rPr>
      <w:rFonts w:cs="Times New Roman"/>
      <w:sz w:val="18"/>
      <w:szCs w:val="18"/>
    </w:rPr>
  </w:style>
  <w:style w:type="paragraph" w:styleId="ListParagraph">
    <w:name w:val="List Paragraph"/>
    <w:basedOn w:val="Normal"/>
    <w:uiPriority w:val="99"/>
    <w:qFormat/>
    <w:rsid w:val="00FF0EAE"/>
    <w:pPr>
      <w:ind w:firstLineChars="200" w:firstLine="420"/>
    </w:pPr>
  </w:style>
  <w:style w:type="character" w:styleId="PageNumber">
    <w:name w:val="page number"/>
    <w:basedOn w:val="DefaultParagraphFont"/>
    <w:uiPriority w:val="99"/>
    <w:rsid w:val="0045541A"/>
    <w:rPr>
      <w:rFonts w:cs="Times New Roman"/>
    </w:rPr>
  </w:style>
</w:styles>
</file>

<file path=word/webSettings.xml><?xml version="1.0" encoding="utf-8"?>
<w:webSettings xmlns:r="http://schemas.openxmlformats.org/officeDocument/2006/relationships" xmlns:w="http://schemas.openxmlformats.org/wordprocessingml/2006/main">
  <w:divs>
    <w:div w:id="1235312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1902</TotalTime>
  <Pages>27</Pages>
  <Words>3712</Words>
  <Characters>21162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许晓超</cp:lastModifiedBy>
  <cp:revision>599</cp:revision>
  <cp:lastPrinted>2019-10-17T08:16:00Z</cp:lastPrinted>
  <dcterms:created xsi:type="dcterms:W3CDTF">2019-09-22T07:25:00Z</dcterms:created>
  <dcterms:modified xsi:type="dcterms:W3CDTF">2019-10-17T08:16:00Z</dcterms:modified>
</cp:coreProperties>
</file>